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1" w:rsidRPr="000472CA" w:rsidRDefault="00F42F5E" w:rsidP="004A4F2F">
      <w:pPr>
        <w:spacing w:line="380" w:lineRule="exact"/>
        <w:rPr>
          <w:rFonts w:ascii="メイリオ" w:eastAsia="メイリオ" w:hAnsi="メイリオ" w:cs="メイリオ"/>
          <w:sz w:val="36"/>
        </w:rPr>
      </w:pPr>
      <w:r w:rsidRPr="000472CA">
        <w:rPr>
          <w:rFonts w:ascii="メイリオ" w:eastAsia="メイリオ" w:hAnsi="メイリオ" w:cs="メイリオ" w:hint="eastAsia"/>
          <w:sz w:val="36"/>
        </w:rPr>
        <w:t>中間カンファ</w:t>
      </w:r>
      <w:r w:rsidR="004A4F2F" w:rsidRPr="000472CA">
        <w:rPr>
          <w:rFonts w:ascii="メイリオ" w:eastAsia="メイリオ" w:hAnsi="メイリオ" w:cs="メイリオ" w:hint="eastAsia"/>
          <w:sz w:val="36"/>
        </w:rPr>
        <w:t>発表の</w:t>
      </w:r>
      <w:r w:rsidR="00584F82" w:rsidRPr="000472CA">
        <w:rPr>
          <w:rFonts w:ascii="メイリオ" w:eastAsia="メイリオ" w:hAnsi="メイリオ" w:cs="メイリオ" w:hint="eastAsia"/>
          <w:sz w:val="36"/>
        </w:rPr>
        <w:t>進め方</w:t>
      </w:r>
      <w:r w:rsidR="004A4F2F" w:rsidRPr="000472CA">
        <w:rPr>
          <w:rFonts w:ascii="メイリオ" w:eastAsia="メイリオ" w:hAnsi="メイリオ" w:cs="メイリオ" w:hint="eastAsia"/>
          <w:sz w:val="36"/>
        </w:rPr>
        <w:t>（</w:t>
      </w:r>
      <w:r w:rsidRPr="000472CA">
        <w:rPr>
          <w:rFonts w:ascii="メイリオ" w:eastAsia="メイリオ" w:hAnsi="メイリオ" w:cs="メイリオ" w:hint="eastAsia"/>
          <w:sz w:val="36"/>
        </w:rPr>
        <w:t>発表</w:t>
      </w:r>
      <w:r w:rsidR="004A4F2F" w:rsidRPr="000472CA">
        <w:rPr>
          <w:rFonts w:ascii="メイリオ" w:eastAsia="メイリオ" w:hAnsi="メイリオ" w:cs="メイリオ" w:hint="eastAsia"/>
          <w:sz w:val="36"/>
        </w:rPr>
        <w:t>基準）　　　　　　　　　様</w:t>
      </w:r>
    </w:p>
    <w:p w:rsidR="004A4F2F" w:rsidRDefault="008422EC" w:rsidP="004A4F2F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簡潔に記載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6434"/>
      </w:tblGrid>
      <w:tr w:rsidR="004A4F2F" w:rsidTr="00685C54">
        <w:tc>
          <w:tcPr>
            <w:tcW w:w="1101" w:type="dxa"/>
            <w:vMerge w:val="restart"/>
            <w:textDirection w:val="tbRlV"/>
            <w:vAlign w:val="center"/>
          </w:tcPr>
          <w:p w:rsidR="004A4F2F" w:rsidRPr="004A4F2F" w:rsidRDefault="004A4F2F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 w:rsidRPr="004A4F2F">
              <w:rPr>
                <w:rFonts w:ascii="メイリオ" w:eastAsia="メイリオ" w:hAnsi="メイリオ" w:cs="メイリオ" w:hint="eastAsia"/>
                <w:sz w:val="28"/>
              </w:rPr>
              <w:t xml:space="preserve">　本人の選択</w:t>
            </w:r>
          </w:p>
          <w:p w:rsidR="004A4F2F" w:rsidRPr="004A4F2F" w:rsidRDefault="004A4F2F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 w:rsidRPr="004A4F2F">
              <w:rPr>
                <w:rFonts w:ascii="メイリオ" w:eastAsia="メイリオ" w:hAnsi="メイリオ" w:cs="メイリオ" w:hint="eastAsia"/>
                <w:sz w:val="28"/>
              </w:rPr>
              <w:t>（どうなりたいか）</w:t>
            </w:r>
          </w:p>
        </w:tc>
        <w:tc>
          <w:tcPr>
            <w:tcW w:w="2409" w:type="dxa"/>
          </w:tcPr>
          <w:p w:rsidR="004A4F2F" w:rsidRPr="00D264DD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 xml:space="preserve">退院先 </w:t>
            </w:r>
          </w:p>
          <w:p w:rsidR="004A4F2F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434" w:type="dxa"/>
          </w:tcPr>
          <w:p w:rsidR="004A4F2F" w:rsidRPr="000472CA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A4F2F" w:rsidTr="00685C54">
        <w:tc>
          <w:tcPr>
            <w:tcW w:w="1101" w:type="dxa"/>
            <w:vMerge/>
            <w:vAlign w:val="center"/>
          </w:tcPr>
          <w:p w:rsidR="004A4F2F" w:rsidRPr="004A4F2F" w:rsidRDefault="004A4F2F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4A4F2F" w:rsidRPr="00D264DD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>退院前</w:t>
            </w:r>
          </w:p>
          <w:p w:rsidR="004A4F2F" w:rsidRPr="00D264DD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34" w:type="dxa"/>
          </w:tcPr>
          <w:p w:rsidR="004A4F2F" w:rsidRPr="000472CA" w:rsidRDefault="00AD0A92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0472CA">
              <w:rPr>
                <w:rFonts w:ascii="メイリオ" w:eastAsia="メイリオ" w:hAnsi="メイリオ" w:cs="メイリオ" w:hint="eastAsia"/>
                <w:szCs w:val="21"/>
              </w:rPr>
              <w:t>退院前訪問・プレDC</w:t>
            </w:r>
          </w:p>
        </w:tc>
      </w:tr>
      <w:tr w:rsidR="004A4F2F" w:rsidTr="00685C54">
        <w:tc>
          <w:tcPr>
            <w:tcW w:w="1101" w:type="dxa"/>
            <w:vMerge/>
            <w:vAlign w:val="center"/>
          </w:tcPr>
          <w:p w:rsidR="004A4F2F" w:rsidRPr="004A4F2F" w:rsidRDefault="004A4F2F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4A4F2F" w:rsidRPr="00D264DD" w:rsidRDefault="00AD0A92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退院後</w:t>
            </w:r>
          </w:p>
          <w:p w:rsidR="004A4F2F" w:rsidRPr="00D264DD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34" w:type="dxa"/>
          </w:tcPr>
          <w:p w:rsidR="004A4F2F" w:rsidRPr="000472CA" w:rsidRDefault="00AD0A92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0472CA">
              <w:rPr>
                <w:rFonts w:ascii="メイリオ" w:eastAsia="メイリオ" w:hAnsi="メイリオ" w:cs="メイリオ" w:hint="eastAsia"/>
                <w:szCs w:val="21"/>
              </w:rPr>
              <w:t>訪問・DC</w:t>
            </w:r>
          </w:p>
        </w:tc>
      </w:tr>
      <w:tr w:rsidR="004A4F2F" w:rsidTr="00685C54">
        <w:tc>
          <w:tcPr>
            <w:tcW w:w="1101" w:type="dxa"/>
            <w:vMerge/>
            <w:vAlign w:val="center"/>
          </w:tcPr>
          <w:p w:rsidR="004A4F2F" w:rsidRPr="004A4F2F" w:rsidRDefault="004A4F2F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4A4F2F" w:rsidRPr="00D264DD" w:rsidRDefault="00AD0A92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本人の希望</w:t>
            </w:r>
          </w:p>
          <w:p w:rsidR="004A4F2F" w:rsidRPr="00935404" w:rsidRDefault="004A4F2F" w:rsidP="004A4F2F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35404">
              <w:rPr>
                <w:rFonts w:ascii="ＭＳ Ｐ明朝" w:eastAsia="ＭＳ Ｐ明朝" w:hAnsi="ＭＳ Ｐ明朝" w:cs="メイリオ" w:hint="eastAsia"/>
              </w:rPr>
              <w:t>（薬自己管理など）</w:t>
            </w:r>
          </w:p>
        </w:tc>
        <w:tc>
          <w:tcPr>
            <w:tcW w:w="6434" w:type="dxa"/>
          </w:tcPr>
          <w:p w:rsidR="004A4F2F" w:rsidRPr="000472CA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A4F2F" w:rsidTr="00685C54">
        <w:tc>
          <w:tcPr>
            <w:tcW w:w="1101" w:type="dxa"/>
            <w:vMerge/>
            <w:vAlign w:val="center"/>
          </w:tcPr>
          <w:p w:rsidR="004A4F2F" w:rsidRPr="004A4F2F" w:rsidRDefault="004A4F2F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4A4F2F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:rsidR="004A4F2F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434" w:type="dxa"/>
          </w:tcPr>
          <w:p w:rsidR="004A4F2F" w:rsidRPr="000472CA" w:rsidRDefault="004A4F2F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 w:val="restart"/>
            <w:textDirection w:val="tbRlV"/>
            <w:vAlign w:val="center"/>
          </w:tcPr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 w:rsidRPr="004A4F2F">
              <w:rPr>
                <w:rFonts w:ascii="メイリオ" w:eastAsia="メイリオ" w:hAnsi="メイリオ" w:cs="メイリオ" w:hint="eastAsia"/>
                <w:sz w:val="28"/>
              </w:rPr>
              <w:t>家族の心構え</w:t>
            </w:r>
          </w:p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  <w:r w:rsidRPr="004A4F2F">
              <w:rPr>
                <w:rFonts w:ascii="メイリオ" w:eastAsia="メイリオ" w:hAnsi="メイリオ" w:cs="メイリオ" w:hint="eastAsia"/>
                <w:sz w:val="28"/>
              </w:rPr>
              <w:t>（どうしたいか）</w:t>
            </w:r>
          </w:p>
        </w:tc>
        <w:tc>
          <w:tcPr>
            <w:tcW w:w="2409" w:type="dxa"/>
          </w:tcPr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 xml:space="preserve">退院先 </w:t>
            </w:r>
          </w:p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34" w:type="dxa"/>
          </w:tcPr>
          <w:p w:rsidR="00685C54" w:rsidRPr="000472CA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/>
            <w:textDirection w:val="tbRlV"/>
            <w:vAlign w:val="center"/>
          </w:tcPr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>退院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後</w:t>
            </w:r>
          </w:p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34" w:type="dxa"/>
          </w:tcPr>
          <w:p w:rsidR="00685C54" w:rsidRPr="000472CA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0472CA">
              <w:rPr>
                <w:rFonts w:ascii="メイリオ" w:eastAsia="メイリオ" w:hAnsi="メイリオ" w:cs="メイリオ" w:hint="eastAsia"/>
                <w:szCs w:val="21"/>
              </w:rPr>
              <w:t>訪問・DC</w:t>
            </w:r>
          </w:p>
        </w:tc>
      </w:tr>
      <w:tr w:rsidR="00685C54" w:rsidTr="00685C54">
        <w:tc>
          <w:tcPr>
            <w:tcW w:w="1101" w:type="dxa"/>
            <w:vMerge/>
            <w:textDirection w:val="tbRlV"/>
            <w:vAlign w:val="center"/>
          </w:tcPr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Pr="00D264DD" w:rsidRDefault="00685C54" w:rsidP="00AD0A92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家族の希望</w:t>
            </w:r>
          </w:p>
          <w:p w:rsidR="00685C54" w:rsidRPr="00D264DD" w:rsidRDefault="00685C54" w:rsidP="00AD0A92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935404">
              <w:rPr>
                <w:rFonts w:ascii="ＭＳ Ｐ明朝" w:eastAsia="ＭＳ Ｐ明朝" w:hAnsi="ＭＳ Ｐ明朝" w:cs="メイリオ" w:hint="eastAsia"/>
              </w:rPr>
              <w:t>（DNRや行動制限など）</w:t>
            </w:r>
          </w:p>
        </w:tc>
        <w:tc>
          <w:tcPr>
            <w:tcW w:w="6434" w:type="dxa"/>
          </w:tcPr>
          <w:p w:rsidR="00685C54" w:rsidRPr="000472CA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/>
            <w:textDirection w:val="tbRlV"/>
            <w:vAlign w:val="center"/>
          </w:tcPr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Default="00685C54" w:rsidP="00AD0A92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  <w:p w:rsidR="00685C54" w:rsidRPr="00935404" w:rsidRDefault="00685C54" w:rsidP="004A4F2F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6434" w:type="dxa"/>
          </w:tcPr>
          <w:p w:rsidR="00685C54" w:rsidRPr="000472CA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 w:val="restart"/>
            <w:textDirection w:val="tbRlV"/>
            <w:vAlign w:val="center"/>
          </w:tcPr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 w:rsidRPr="004A4F2F">
              <w:rPr>
                <w:rFonts w:ascii="メイリオ" w:eastAsia="メイリオ" w:hAnsi="メイリオ" w:cs="メイリオ" w:hint="eastAsia"/>
                <w:sz w:val="28"/>
              </w:rPr>
              <w:t>医療チームの判断</w:t>
            </w:r>
          </w:p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  <w:r w:rsidRPr="004A4F2F">
              <w:rPr>
                <w:rFonts w:ascii="メイリオ" w:eastAsia="メイリオ" w:hAnsi="メイリオ" w:cs="メイリオ" w:hint="eastAsia"/>
                <w:sz w:val="28"/>
              </w:rPr>
              <w:t>（どうできるか）</w:t>
            </w:r>
          </w:p>
        </w:tc>
        <w:tc>
          <w:tcPr>
            <w:tcW w:w="2409" w:type="dxa"/>
          </w:tcPr>
          <w:p w:rsidR="00685C54" w:rsidRPr="00D264DD" w:rsidRDefault="00685C54" w:rsidP="00426013">
            <w:pPr>
              <w:spacing w:line="380" w:lineRule="exact"/>
              <w:rPr>
                <w:rFonts w:ascii="メイリオ" w:eastAsia="メイリオ" w:hAnsi="メイリオ" w:cs="メイリオ"/>
                <w:sz w:val="22"/>
              </w:rPr>
            </w:pPr>
            <w:r w:rsidRPr="00D264DD">
              <w:rPr>
                <w:rFonts w:ascii="メイリオ" w:eastAsia="メイリオ" w:hAnsi="メイリオ" w:cs="メイリオ" w:hint="eastAsia"/>
                <w:sz w:val="22"/>
              </w:rPr>
              <w:t>退院先の受入れ状況</w:t>
            </w:r>
          </w:p>
          <w:p w:rsidR="00685C54" w:rsidRDefault="00685C54" w:rsidP="00AD0A92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434" w:type="dxa"/>
          </w:tcPr>
          <w:p w:rsidR="00685C54" w:rsidRPr="000472CA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/>
            <w:textDirection w:val="tbRlV"/>
            <w:vAlign w:val="center"/>
          </w:tcPr>
          <w:p w:rsidR="00685C54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>社会資源</w:t>
            </w:r>
          </w:p>
          <w:p w:rsidR="00685C54" w:rsidRPr="00935404" w:rsidRDefault="00685C54" w:rsidP="00426013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6434" w:type="dxa"/>
          </w:tcPr>
          <w:p w:rsidR="00685C54" w:rsidRPr="000472CA" w:rsidRDefault="00685C54" w:rsidP="00426013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0472CA">
              <w:rPr>
                <w:rFonts w:ascii="メイリオ" w:eastAsia="メイリオ" w:hAnsi="メイリオ" w:cs="メイリオ" w:hint="eastAsia"/>
                <w:szCs w:val="21"/>
              </w:rPr>
              <w:t>介護（要支援・要介護）・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福祉サービス・</w:t>
            </w:r>
            <w:r w:rsidRPr="000472CA">
              <w:rPr>
                <w:rFonts w:ascii="メイリオ" w:eastAsia="メイリオ" w:hAnsi="メイリオ" w:cs="メイリオ" w:hint="eastAsia"/>
                <w:szCs w:val="21"/>
              </w:rPr>
              <w:t>生保・自立支援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・精年金・精手帳</w:t>
            </w:r>
          </w:p>
        </w:tc>
      </w:tr>
      <w:tr w:rsidR="00685C54" w:rsidTr="00685C54">
        <w:tc>
          <w:tcPr>
            <w:tcW w:w="1101" w:type="dxa"/>
            <w:vMerge/>
            <w:textDirection w:val="tbRlV"/>
            <w:vAlign w:val="center"/>
          </w:tcPr>
          <w:p w:rsidR="00685C54" w:rsidRPr="004A4F2F" w:rsidRDefault="00685C54" w:rsidP="004A4F2F">
            <w:pPr>
              <w:spacing w:line="380" w:lineRule="exact"/>
              <w:ind w:left="113" w:right="113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>選択肢の提案</w:t>
            </w:r>
          </w:p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434" w:type="dxa"/>
          </w:tcPr>
          <w:p w:rsidR="00685C54" w:rsidRPr="000472CA" w:rsidRDefault="00685C54" w:rsidP="000E61BB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/>
            <w:vAlign w:val="center"/>
          </w:tcPr>
          <w:p w:rsidR="00685C54" w:rsidRPr="004A4F2F" w:rsidRDefault="00685C54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D264DD">
              <w:rPr>
                <w:rFonts w:ascii="メイリオ" w:eastAsia="メイリオ" w:hAnsi="メイリオ" w:cs="メイリオ" w:hint="eastAsia"/>
                <w:sz w:val="24"/>
              </w:rPr>
              <w:t>看護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問題と</w:t>
            </w:r>
            <w:r w:rsidRPr="00D264DD">
              <w:rPr>
                <w:rFonts w:ascii="メイリオ" w:eastAsia="メイリオ" w:hAnsi="メイリオ" w:cs="メイリオ" w:hint="eastAsia"/>
                <w:sz w:val="24"/>
              </w:rPr>
              <w:t>計画</w:t>
            </w:r>
          </w:p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34" w:type="dxa"/>
          </w:tcPr>
          <w:p w:rsidR="00685C54" w:rsidRPr="000472CA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85C54" w:rsidTr="00685C54">
        <w:tc>
          <w:tcPr>
            <w:tcW w:w="1101" w:type="dxa"/>
            <w:vMerge/>
            <w:vAlign w:val="center"/>
          </w:tcPr>
          <w:p w:rsidR="00685C54" w:rsidRPr="004A4F2F" w:rsidRDefault="00685C54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Pr="00D264DD" w:rsidRDefault="00685C54" w:rsidP="000472CA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退院</w:t>
            </w:r>
            <w:r w:rsidRPr="00D264DD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見立て</w:t>
            </w:r>
          </w:p>
          <w:p w:rsidR="00685C54" w:rsidRPr="00D264DD" w:rsidRDefault="00685C54" w:rsidP="004A4F2F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34" w:type="dxa"/>
          </w:tcPr>
          <w:p w:rsidR="00685C54" w:rsidRPr="000472CA" w:rsidRDefault="00685C54" w:rsidP="00685C54">
            <w:pPr>
              <w:spacing w:line="38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0472CA">
              <w:rPr>
                <w:rFonts w:ascii="メイリオ" w:eastAsia="メイリオ" w:hAnsi="メイリオ" w:cs="メイリオ" w:hint="eastAsia"/>
                <w:szCs w:val="21"/>
              </w:rPr>
              <w:t>／　　までに退院を目標とする</w:t>
            </w:r>
          </w:p>
        </w:tc>
      </w:tr>
      <w:tr w:rsidR="00685C54" w:rsidTr="00685C54">
        <w:trPr>
          <w:trHeight w:val="217"/>
        </w:trPr>
        <w:tc>
          <w:tcPr>
            <w:tcW w:w="1101" w:type="dxa"/>
            <w:vMerge/>
            <w:vAlign w:val="center"/>
          </w:tcPr>
          <w:p w:rsidR="00685C54" w:rsidRPr="004A4F2F" w:rsidRDefault="00685C54" w:rsidP="004A4F2F">
            <w:pPr>
              <w:spacing w:line="3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409" w:type="dxa"/>
          </w:tcPr>
          <w:p w:rsidR="00685C54" w:rsidRDefault="00685C54" w:rsidP="004A4F2F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</w:p>
          <w:p w:rsidR="00685C54" w:rsidRPr="00935404" w:rsidRDefault="00685C54" w:rsidP="004A4F2F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6434" w:type="dxa"/>
          </w:tcPr>
          <w:p w:rsidR="00685C54" w:rsidRPr="000472CA" w:rsidRDefault="00685C54" w:rsidP="00685C54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393E0D" w:rsidRDefault="00393E0D" w:rsidP="004A4F2F">
      <w:pPr>
        <w:spacing w:line="380" w:lineRule="exact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605"/>
      </w:tblGrid>
      <w:tr w:rsidR="00393E0D" w:rsidTr="00584F82">
        <w:trPr>
          <w:trHeight w:val="2185"/>
        </w:trPr>
        <w:tc>
          <w:tcPr>
            <w:tcW w:w="6345" w:type="dxa"/>
          </w:tcPr>
          <w:p w:rsidR="00393E0D" w:rsidRPr="00584F82" w:rsidRDefault="00393E0D" w:rsidP="00393E0D">
            <w:pPr>
              <w:spacing w:line="240" w:lineRule="exact"/>
              <w:rPr>
                <w:rFonts w:ascii="メイリオ" w:eastAsia="メイリオ" w:hAnsi="メイリオ" w:cs="メイリオ"/>
                <w:color w:val="404040" w:themeColor="text1" w:themeTint="BF"/>
                <w:sz w:val="18"/>
              </w:rPr>
            </w:pPr>
            <w:r w:rsidRPr="00584F82">
              <w:rPr>
                <w:rFonts w:ascii="メイリオ" w:eastAsia="メイリオ" w:hAnsi="メイリオ" w:cs="メイリオ" w:hint="eastAsia"/>
                <w:color w:val="404040" w:themeColor="text1" w:themeTint="BF"/>
                <w:sz w:val="18"/>
              </w:rPr>
              <w:t>看護計画に関しての留意点</w:t>
            </w:r>
          </w:p>
          <w:p w:rsidR="00393E0D" w:rsidRPr="00584F82" w:rsidRDefault="00393E0D" w:rsidP="00393E0D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・本人の選択は、うまくいく可能性が高いため尊重する。支えていける場合は支え、できない場合は説明する。</w:t>
            </w:r>
          </w:p>
          <w:p w:rsidR="00393E0D" w:rsidRPr="00584F82" w:rsidRDefault="00393E0D" w:rsidP="00393E0D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・看護者は日頃から</w:t>
            </w:r>
            <w:proofErr w:type="spellStart"/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Dr</w:t>
            </w:r>
            <w:proofErr w:type="spellEnd"/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など医療従事者間でよく話し合ったり、意見交換会を開き、判断を統一させておく。</w:t>
            </w:r>
          </w:p>
          <w:p w:rsidR="00393E0D" w:rsidRPr="00584F82" w:rsidRDefault="00393E0D" w:rsidP="00393E0D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・入院中に関する短期目標と、退院先に関する長期目標を設けておく。</w:t>
            </w:r>
          </w:p>
          <w:p w:rsidR="00393E0D" w:rsidRPr="00584F82" w:rsidRDefault="00393E0D" w:rsidP="00393E0D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・褥瘡計画、転倒スコア表、ADL評価表、BPSD表などを活用する。</w:t>
            </w:r>
          </w:p>
          <w:p w:rsidR="00393E0D" w:rsidRPr="00584F82" w:rsidRDefault="00393E0D" w:rsidP="00393E0D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・２ヶ月カンファ当日は、最新の目標と評価を発表する。</w:t>
            </w:r>
          </w:p>
        </w:tc>
        <w:tc>
          <w:tcPr>
            <w:tcW w:w="3605" w:type="dxa"/>
          </w:tcPr>
          <w:p w:rsidR="00393E0D" w:rsidRPr="00584F82" w:rsidRDefault="00393E0D" w:rsidP="00393E0D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メイリオ" w:eastAsia="メイリオ" w:hAnsi="メイリオ" w:cs="メイリオ" w:hint="eastAsia"/>
                <w:color w:val="404040" w:themeColor="text1" w:themeTint="BF"/>
                <w:sz w:val="18"/>
              </w:rPr>
              <w:t>中間カンファに関しての留意点</w:t>
            </w:r>
          </w:p>
          <w:p w:rsidR="00584F82" w:rsidRPr="00584F82" w:rsidRDefault="00584F82" w:rsidP="00584F82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・必要時IC面談シートや退院前カンファシートも参照する。</w:t>
            </w:r>
          </w:p>
          <w:p w:rsidR="00393E0D" w:rsidRPr="00584F82" w:rsidRDefault="00584F82" w:rsidP="00584F82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・最後に</w:t>
            </w:r>
            <w:r w:rsidR="00393E0D"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退院先についての結論を導き出す。</w:t>
            </w:r>
          </w:p>
          <w:p w:rsidR="00584F82" w:rsidRPr="00584F82" w:rsidRDefault="00393E0D" w:rsidP="00584F82">
            <w:pPr>
              <w:spacing w:line="240" w:lineRule="exact"/>
              <w:rPr>
                <w:rFonts w:ascii="ＭＳ Ｐ明朝" w:eastAsia="ＭＳ Ｐ明朝" w:hAnsi="ＭＳ Ｐ明朝" w:cs="メイリオ"/>
                <w:color w:val="404040" w:themeColor="text1" w:themeTint="BF"/>
                <w:sz w:val="18"/>
              </w:rPr>
            </w:pPr>
            <w:r w:rsidRPr="00584F82">
              <w:rPr>
                <w:rFonts w:ascii="ＭＳ Ｐ明朝" w:eastAsia="ＭＳ Ｐ明朝" w:hAnsi="ＭＳ Ｐ明朝" w:cs="メイリオ" w:hint="eastAsia"/>
                <w:color w:val="404040" w:themeColor="text1" w:themeTint="BF"/>
                <w:sz w:val="18"/>
              </w:rPr>
              <w:t>・看護者は中間カンファ以外でも、他職種それぞれの見立ての調整や、細やかな支援の修正、他職種と繰り返し連絡をとり、退院への進行状況を把握する。</w:t>
            </w:r>
          </w:p>
        </w:tc>
      </w:tr>
    </w:tbl>
    <w:p w:rsidR="00393E0D" w:rsidRPr="00393E0D" w:rsidRDefault="00393E0D">
      <w:pPr>
        <w:spacing w:line="240" w:lineRule="exact"/>
        <w:rPr>
          <w:rFonts w:ascii="ＭＳ Ｐ明朝" w:eastAsia="ＭＳ Ｐ明朝" w:hAnsi="ＭＳ Ｐ明朝" w:cs="メイリオ"/>
          <w:sz w:val="18"/>
        </w:rPr>
      </w:pPr>
    </w:p>
    <w:sectPr w:rsidR="00393E0D" w:rsidRPr="00393E0D" w:rsidSect="00393E0D">
      <w:pgSz w:w="11906" w:h="16838"/>
      <w:pgMar w:top="68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82" w:rsidRDefault="00AF7E82" w:rsidP="00F42F5E">
      <w:pPr>
        <w:spacing w:line="240" w:lineRule="auto"/>
      </w:pPr>
      <w:r>
        <w:separator/>
      </w:r>
    </w:p>
  </w:endnote>
  <w:endnote w:type="continuationSeparator" w:id="0">
    <w:p w:rsidR="00AF7E82" w:rsidRDefault="00AF7E82" w:rsidP="00F4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82" w:rsidRDefault="00AF7E82" w:rsidP="00F42F5E">
      <w:pPr>
        <w:spacing w:line="240" w:lineRule="auto"/>
      </w:pPr>
      <w:r>
        <w:separator/>
      </w:r>
    </w:p>
  </w:footnote>
  <w:footnote w:type="continuationSeparator" w:id="0">
    <w:p w:rsidR="00AF7E82" w:rsidRDefault="00AF7E82" w:rsidP="00F42F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EC2"/>
    <w:multiLevelType w:val="hybridMultilevel"/>
    <w:tmpl w:val="AA38D4E4"/>
    <w:lvl w:ilvl="0" w:tplc="2042E1CA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C"/>
    <w:rsid w:val="000472CA"/>
    <w:rsid w:val="000736A2"/>
    <w:rsid w:val="000E61BB"/>
    <w:rsid w:val="000F7680"/>
    <w:rsid w:val="0015543E"/>
    <w:rsid w:val="001A25AF"/>
    <w:rsid w:val="00210875"/>
    <w:rsid w:val="0026302D"/>
    <w:rsid w:val="00284E90"/>
    <w:rsid w:val="00306D14"/>
    <w:rsid w:val="00376838"/>
    <w:rsid w:val="00393E0D"/>
    <w:rsid w:val="003E4C8F"/>
    <w:rsid w:val="00486935"/>
    <w:rsid w:val="0049670F"/>
    <w:rsid w:val="004A4F2F"/>
    <w:rsid w:val="004F548F"/>
    <w:rsid w:val="005814BE"/>
    <w:rsid w:val="00584F82"/>
    <w:rsid w:val="005A7AB0"/>
    <w:rsid w:val="00611AD4"/>
    <w:rsid w:val="00672DCB"/>
    <w:rsid w:val="00685C54"/>
    <w:rsid w:val="006A0A65"/>
    <w:rsid w:val="006A0C74"/>
    <w:rsid w:val="0076452F"/>
    <w:rsid w:val="00837C15"/>
    <w:rsid w:val="008422EC"/>
    <w:rsid w:val="008513C4"/>
    <w:rsid w:val="00895A56"/>
    <w:rsid w:val="008E2EDC"/>
    <w:rsid w:val="00902AB1"/>
    <w:rsid w:val="00935404"/>
    <w:rsid w:val="009A4A6A"/>
    <w:rsid w:val="009D66AB"/>
    <w:rsid w:val="00A03BC4"/>
    <w:rsid w:val="00AB06C8"/>
    <w:rsid w:val="00AD0A92"/>
    <w:rsid w:val="00AF7E82"/>
    <w:rsid w:val="00B80E7E"/>
    <w:rsid w:val="00BA6CA2"/>
    <w:rsid w:val="00BD65AB"/>
    <w:rsid w:val="00BF1C9C"/>
    <w:rsid w:val="00C47C46"/>
    <w:rsid w:val="00C47FB1"/>
    <w:rsid w:val="00CA4436"/>
    <w:rsid w:val="00D264DD"/>
    <w:rsid w:val="00D54B70"/>
    <w:rsid w:val="00D55690"/>
    <w:rsid w:val="00E709CE"/>
    <w:rsid w:val="00E8299F"/>
    <w:rsid w:val="00EC2BAD"/>
    <w:rsid w:val="00EC309E"/>
    <w:rsid w:val="00EC3A38"/>
    <w:rsid w:val="00EF2862"/>
    <w:rsid w:val="00F3592A"/>
    <w:rsid w:val="00F42F5E"/>
    <w:rsid w:val="00FB4654"/>
    <w:rsid w:val="00FB6989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65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2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F5E"/>
  </w:style>
  <w:style w:type="paragraph" w:styleId="a9">
    <w:name w:val="footer"/>
    <w:basedOn w:val="a"/>
    <w:link w:val="aa"/>
    <w:uiPriority w:val="99"/>
    <w:unhideWhenUsed/>
    <w:rsid w:val="00F42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F5E"/>
  </w:style>
  <w:style w:type="paragraph" w:styleId="ab">
    <w:name w:val="Date"/>
    <w:basedOn w:val="a"/>
    <w:next w:val="a"/>
    <w:link w:val="ac"/>
    <w:uiPriority w:val="99"/>
    <w:semiHidden/>
    <w:unhideWhenUsed/>
    <w:rsid w:val="005A7AB0"/>
  </w:style>
  <w:style w:type="character" w:customStyle="1" w:styleId="ac">
    <w:name w:val="日付 (文字)"/>
    <w:basedOn w:val="a0"/>
    <w:link w:val="ab"/>
    <w:uiPriority w:val="99"/>
    <w:semiHidden/>
    <w:rsid w:val="005A7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65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2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F5E"/>
  </w:style>
  <w:style w:type="paragraph" w:styleId="a9">
    <w:name w:val="footer"/>
    <w:basedOn w:val="a"/>
    <w:link w:val="aa"/>
    <w:uiPriority w:val="99"/>
    <w:unhideWhenUsed/>
    <w:rsid w:val="00F42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F5E"/>
  </w:style>
  <w:style w:type="paragraph" w:styleId="ab">
    <w:name w:val="Date"/>
    <w:basedOn w:val="a"/>
    <w:next w:val="a"/>
    <w:link w:val="ac"/>
    <w:uiPriority w:val="99"/>
    <w:semiHidden/>
    <w:unhideWhenUsed/>
    <w:rsid w:val="005A7AB0"/>
  </w:style>
  <w:style w:type="character" w:customStyle="1" w:styleId="ac">
    <w:name w:val="日付 (文字)"/>
    <w:basedOn w:val="a0"/>
    <w:link w:val="ab"/>
    <w:uiPriority w:val="99"/>
    <w:semiHidden/>
    <w:rsid w:val="005A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18</cp:revision>
  <cp:lastPrinted>2018-11-28T11:56:00Z</cp:lastPrinted>
  <dcterms:created xsi:type="dcterms:W3CDTF">2018-12-18T08:49:00Z</dcterms:created>
  <dcterms:modified xsi:type="dcterms:W3CDTF">2019-01-26T23:32:00Z</dcterms:modified>
</cp:coreProperties>
</file>