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98" w:rsidRDefault="000041D9" w:rsidP="00B80298">
      <w:pPr>
        <w:jc w:val="left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看護計画を重視した</w:t>
      </w:r>
      <w:r w:rsidR="00B80298" w:rsidRPr="00B80298">
        <w:rPr>
          <w:rFonts w:ascii="HGPｺﾞｼｯｸE" w:eastAsia="HGPｺﾞｼｯｸE" w:hAnsi="HGPｺﾞｼｯｸE" w:hint="eastAsia"/>
        </w:rPr>
        <w:t>クリニカルパス</w:t>
      </w:r>
      <w:r w:rsidR="001A358E">
        <w:rPr>
          <w:rFonts w:ascii="HGPｺﾞｼｯｸE" w:eastAsia="HGPｺﾞｼｯｸE" w:hAnsi="HGPｺﾞｼｯｸE" w:hint="eastAsia"/>
        </w:rPr>
        <w:t>とカンファレンス</w:t>
      </w:r>
      <w:r w:rsidR="00B80298" w:rsidRPr="00B80298">
        <w:rPr>
          <w:rFonts w:ascii="HGPｺﾞｼｯｸE" w:eastAsia="HGPｺﾞｼｯｸE" w:hAnsi="HGPｺﾞｼｯｸE" w:hint="eastAsia"/>
        </w:rPr>
        <w:t>に対する看護師の意識と在宅復帰率への効果を検証する</w:t>
      </w:r>
    </w:p>
    <w:p w:rsidR="00A235F0" w:rsidRDefault="00A235F0" w:rsidP="00A235F0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〇</w:t>
      </w:r>
      <w:r w:rsidR="00B80298">
        <w:rPr>
          <w:rFonts w:asciiTheme="majorEastAsia" w:eastAsiaTheme="majorEastAsia" w:hAnsiTheme="majorEastAsia" w:hint="eastAsia"/>
          <w:sz w:val="18"/>
          <w:szCs w:val="18"/>
        </w:rPr>
        <w:t>牛根嘉孝</w:t>
      </w:r>
      <w:r>
        <w:rPr>
          <w:rFonts w:asciiTheme="majorEastAsia" w:eastAsiaTheme="majorEastAsia" w:hAnsiTheme="majorEastAsia" w:hint="eastAsia"/>
          <w:sz w:val="18"/>
          <w:szCs w:val="18"/>
        </w:rPr>
        <w:t>（Ns</w:t>
      </w:r>
      <w:r>
        <w:rPr>
          <w:rFonts w:asciiTheme="majorEastAsia" w:eastAsiaTheme="majorEastAsia" w:hAnsiTheme="majorEastAsia"/>
          <w:sz w:val="18"/>
          <w:szCs w:val="18"/>
        </w:rPr>
        <w:t>）</w:t>
      </w:r>
    </w:p>
    <w:p w:rsidR="009B4E18" w:rsidRDefault="009B4E18" w:rsidP="009B4E18">
      <w:pPr>
        <w:wordWrap w:val="0"/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  <w:r w:rsidR="00B80298" w:rsidRPr="000D6562">
        <w:rPr>
          <w:rFonts w:asciiTheme="majorEastAsia" w:eastAsiaTheme="majorEastAsia" w:hAnsiTheme="majorEastAsia" w:hint="eastAsia"/>
          <w:sz w:val="18"/>
          <w:szCs w:val="18"/>
        </w:rPr>
        <w:t>松尾理恵</w:t>
      </w: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B80298">
        <w:rPr>
          <w:rFonts w:asciiTheme="majorEastAsia" w:eastAsiaTheme="majorEastAsia" w:hAnsiTheme="majorEastAsia" w:hint="eastAsia"/>
          <w:sz w:val="18"/>
          <w:szCs w:val="18"/>
        </w:rPr>
        <w:t>Ns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:rsidR="00A235F0" w:rsidRDefault="00A235F0" w:rsidP="00A235F0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0D6562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B80298">
        <w:rPr>
          <w:rFonts w:asciiTheme="majorEastAsia" w:eastAsiaTheme="majorEastAsia" w:hAnsiTheme="majorEastAsia" w:hint="eastAsia"/>
          <w:sz w:val="18"/>
          <w:szCs w:val="18"/>
        </w:rPr>
        <w:t>砥綿拓男</w:t>
      </w: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B80298">
        <w:rPr>
          <w:rFonts w:asciiTheme="majorEastAsia" w:eastAsiaTheme="majorEastAsia" w:hAnsiTheme="majorEastAsia" w:hint="eastAsia"/>
          <w:sz w:val="18"/>
          <w:szCs w:val="18"/>
        </w:rPr>
        <w:t>Ns</w:t>
      </w:r>
      <w:r>
        <w:rPr>
          <w:rFonts w:asciiTheme="majorEastAsia" w:eastAsiaTheme="majorEastAsia" w:hAnsiTheme="majorEastAsia"/>
          <w:sz w:val="18"/>
          <w:szCs w:val="18"/>
        </w:rPr>
        <w:t>）</w:t>
      </w:r>
    </w:p>
    <w:p w:rsidR="00B80298" w:rsidRDefault="00B80298" w:rsidP="00A235F0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9E486C" w:rsidRPr="000D6562" w:rsidRDefault="00F37305" w:rsidP="00F37305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</w:t>
      </w:r>
      <w:r w:rsidR="009E486C" w:rsidRPr="000D6562">
        <w:rPr>
          <w:rFonts w:asciiTheme="majorEastAsia" w:eastAsiaTheme="majorEastAsia" w:hAnsiTheme="majorEastAsia" w:hint="eastAsia"/>
          <w:sz w:val="18"/>
          <w:szCs w:val="18"/>
        </w:rPr>
        <w:t>福岡県</w:t>
      </w:r>
      <w:r w:rsidR="000D6562" w:rsidRPr="000D6562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9E486C" w:rsidRPr="000D6562">
        <w:rPr>
          <w:rFonts w:asciiTheme="majorEastAsia" w:eastAsiaTheme="majorEastAsia" w:hAnsiTheme="majorEastAsia" w:hint="eastAsia"/>
          <w:sz w:val="18"/>
          <w:szCs w:val="18"/>
        </w:rPr>
        <w:t>医療法人</w:t>
      </w:r>
      <w:r w:rsidR="00A235F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9E486C" w:rsidRPr="000D6562">
        <w:rPr>
          <w:rFonts w:asciiTheme="majorEastAsia" w:eastAsiaTheme="majorEastAsia" w:hAnsiTheme="majorEastAsia" w:hint="eastAsia"/>
          <w:sz w:val="18"/>
          <w:szCs w:val="18"/>
        </w:rPr>
        <w:t>井口野間病院</w:t>
      </w:r>
    </w:p>
    <w:p w:rsidR="009B4E18" w:rsidRDefault="009E486C">
      <w:pPr>
        <w:rPr>
          <w:rFonts w:asciiTheme="majorEastAsia" w:eastAsiaTheme="majorEastAsia" w:hAnsiTheme="majorEastAsia"/>
        </w:rPr>
      </w:pPr>
      <w:r w:rsidRPr="00F37305">
        <w:rPr>
          <w:rFonts w:asciiTheme="majorEastAsia" w:eastAsiaTheme="majorEastAsia" w:hAnsiTheme="majorEastAsia" w:hint="eastAsia"/>
          <w:b/>
        </w:rPr>
        <w:t>【目的】</w:t>
      </w:r>
      <w:r w:rsidR="00E9620C">
        <w:rPr>
          <w:rFonts w:asciiTheme="majorEastAsia" w:eastAsiaTheme="majorEastAsia" w:hAnsiTheme="majorEastAsia" w:cs="Arial" w:hint="eastAsia"/>
          <w:color w:val="000000"/>
          <w:sz w:val="22"/>
        </w:rPr>
        <w:t>2017年に当病棟でパス</w:t>
      </w:r>
      <w:r w:rsidR="001A358E">
        <w:rPr>
          <w:rFonts w:asciiTheme="majorEastAsia" w:eastAsiaTheme="majorEastAsia" w:hAnsiTheme="majorEastAsia" w:cs="Arial" w:hint="eastAsia"/>
          <w:color w:val="000000"/>
          <w:sz w:val="22"/>
        </w:rPr>
        <w:t>や</w:t>
      </w:r>
      <w:r w:rsidR="00E50168">
        <w:rPr>
          <w:rFonts w:asciiTheme="majorEastAsia" w:eastAsiaTheme="majorEastAsia" w:hAnsiTheme="majorEastAsia" w:cs="Arial" w:hint="eastAsia"/>
          <w:color w:val="000000"/>
          <w:sz w:val="22"/>
        </w:rPr>
        <w:t>中間</w:t>
      </w:r>
      <w:r w:rsidR="001A358E">
        <w:rPr>
          <w:rFonts w:asciiTheme="majorEastAsia" w:eastAsiaTheme="majorEastAsia" w:hAnsiTheme="majorEastAsia" w:cs="Arial" w:hint="eastAsia"/>
          <w:color w:val="000000"/>
          <w:sz w:val="22"/>
        </w:rPr>
        <w:t>カンファ</w:t>
      </w:r>
      <w:r w:rsidR="00E9620C">
        <w:rPr>
          <w:rFonts w:asciiTheme="majorEastAsia" w:eastAsiaTheme="majorEastAsia" w:hAnsiTheme="majorEastAsia" w:cs="Arial" w:hint="eastAsia"/>
          <w:color w:val="000000"/>
          <w:sz w:val="22"/>
        </w:rPr>
        <w:t>が導入されて以降、</w:t>
      </w:r>
      <w:r w:rsidR="00E9620C" w:rsidRPr="00B80298">
        <w:rPr>
          <w:rFonts w:asciiTheme="majorEastAsia" w:eastAsiaTheme="majorEastAsia" w:hAnsiTheme="majorEastAsia" w:hint="eastAsia"/>
        </w:rPr>
        <w:t>前回の研究で</w:t>
      </w:r>
      <w:r w:rsidR="00161841">
        <w:rPr>
          <w:rFonts w:asciiTheme="majorEastAsia" w:eastAsiaTheme="majorEastAsia" w:hAnsiTheme="majorEastAsia" w:cs="Arial" w:hint="eastAsia"/>
          <w:color w:val="000000"/>
          <w:sz w:val="22"/>
        </w:rPr>
        <w:t>パスが</w:t>
      </w:r>
      <w:r w:rsidR="00E9620C">
        <w:rPr>
          <w:rFonts w:asciiTheme="majorEastAsia" w:eastAsiaTheme="majorEastAsia" w:hAnsiTheme="majorEastAsia" w:cs="Arial" w:hint="eastAsia"/>
          <w:color w:val="000000"/>
          <w:sz w:val="22"/>
        </w:rPr>
        <w:t>活用</w:t>
      </w:r>
      <w:r w:rsidR="00161841">
        <w:rPr>
          <w:rFonts w:asciiTheme="majorEastAsia" w:eastAsiaTheme="majorEastAsia" w:hAnsiTheme="majorEastAsia" w:cs="Arial" w:hint="eastAsia"/>
          <w:color w:val="000000"/>
          <w:sz w:val="22"/>
        </w:rPr>
        <w:t>され</w:t>
      </w:r>
      <w:r w:rsidR="00E9620C">
        <w:rPr>
          <w:rFonts w:asciiTheme="majorEastAsia" w:eastAsiaTheme="majorEastAsia" w:hAnsiTheme="majorEastAsia" w:cs="Arial" w:hint="eastAsia"/>
          <w:color w:val="000000"/>
          <w:sz w:val="22"/>
        </w:rPr>
        <w:t>ていない現状が分かった。</w:t>
      </w:r>
      <w:r w:rsidR="005715E8">
        <w:rPr>
          <w:rFonts w:asciiTheme="majorEastAsia" w:eastAsiaTheme="majorEastAsia" w:hAnsiTheme="majorEastAsia" w:hint="eastAsia"/>
        </w:rPr>
        <w:t>精神科における</w:t>
      </w:r>
      <w:r w:rsidR="00B80298" w:rsidRPr="00B80298">
        <w:rPr>
          <w:rFonts w:asciiTheme="majorEastAsia" w:eastAsiaTheme="majorEastAsia" w:hAnsiTheme="majorEastAsia" w:hint="eastAsia"/>
        </w:rPr>
        <w:t>パス</w:t>
      </w:r>
      <w:r w:rsidR="00B80298">
        <w:rPr>
          <w:rFonts w:asciiTheme="majorEastAsia" w:eastAsiaTheme="majorEastAsia" w:hAnsiTheme="majorEastAsia" w:hint="eastAsia"/>
        </w:rPr>
        <w:t>活用</w:t>
      </w:r>
      <w:r w:rsidR="005715E8">
        <w:rPr>
          <w:rFonts w:asciiTheme="majorEastAsia" w:eastAsiaTheme="majorEastAsia" w:hAnsiTheme="majorEastAsia" w:hint="eastAsia"/>
        </w:rPr>
        <w:t>の難しさ</w:t>
      </w:r>
      <w:r w:rsidR="00E9620C">
        <w:rPr>
          <w:rFonts w:asciiTheme="majorEastAsia" w:eastAsiaTheme="majorEastAsia" w:hAnsiTheme="majorEastAsia" w:hint="eastAsia"/>
        </w:rPr>
        <w:t>を打破すべく、</w:t>
      </w:r>
      <w:r w:rsidR="00D042DF">
        <w:rPr>
          <w:rFonts w:asciiTheme="majorEastAsia" w:eastAsiaTheme="majorEastAsia" w:hAnsiTheme="majorEastAsia" w:hint="eastAsia"/>
        </w:rPr>
        <w:t>今回、</w:t>
      </w:r>
      <w:r w:rsidR="000041D9">
        <w:rPr>
          <w:rFonts w:asciiTheme="majorEastAsia" w:eastAsiaTheme="majorEastAsia" w:hAnsiTheme="majorEastAsia" w:hint="eastAsia"/>
        </w:rPr>
        <w:t>項目を一気に減らし、</w:t>
      </w:r>
      <w:r w:rsidR="00A322EE">
        <w:rPr>
          <w:rFonts w:asciiTheme="majorEastAsia" w:eastAsiaTheme="majorEastAsia" w:hAnsiTheme="majorEastAsia" w:hint="eastAsia"/>
        </w:rPr>
        <w:t>看護に関しては、</w:t>
      </w:r>
      <w:r w:rsidR="000041D9" w:rsidRPr="001A7472">
        <w:rPr>
          <w:rFonts w:asciiTheme="majorEastAsia" w:eastAsiaTheme="majorEastAsia" w:hAnsiTheme="majorEastAsia" w:hint="eastAsia"/>
        </w:rPr>
        <w:t>看護計画</w:t>
      </w:r>
      <w:r w:rsidR="000041D9">
        <w:rPr>
          <w:rFonts w:asciiTheme="majorEastAsia" w:eastAsiaTheme="majorEastAsia" w:hAnsiTheme="majorEastAsia" w:hint="eastAsia"/>
        </w:rPr>
        <w:t>を重視する</w:t>
      </w:r>
      <w:r w:rsidR="00B80298" w:rsidRPr="00B80298">
        <w:rPr>
          <w:rFonts w:asciiTheme="majorEastAsia" w:eastAsiaTheme="majorEastAsia" w:hAnsiTheme="majorEastAsia" w:hint="eastAsia"/>
        </w:rPr>
        <w:t>ことで、</w:t>
      </w:r>
      <w:r w:rsidR="00D3369D" w:rsidRPr="00D3369D">
        <w:rPr>
          <w:rFonts w:asciiTheme="majorEastAsia" w:eastAsiaTheme="majorEastAsia" w:hAnsiTheme="majorEastAsia" w:hint="eastAsia"/>
        </w:rPr>
        <w:t>意識</w:t>
      </w:r>
      <w:r w:rsidR="00E50168">
        <w:rPr>
          <w:rFonts w:asciiTheme="majorEastAsia" w:eastAsiaTheme="majorEastAsia" w:hAnsiTheme="majorEastAsia" w:hint="eastAsia"/>
        </w:rPr>
        <w:t>改革</w:t>
      </w:r>
      <w:r w:rsidR="00FD2A68">
        <w:rPr>
          <w:rFonts w:asciiTheme="majorEastAsia" w:eastAsiaTheme="majorEastAsia" w:hAnsiTheme="majorEastAsia" w:hint="eastAsia"/>
        </w:rPr>
        <w:t>と在宅復帰率の向上</w:t>
      </w:r>
      <w:r w:rsidR="00B80298" w:rsidRPr="00B80298">
        <w:rPr>
          <w:rFonts w:asciiTheme="majorEastAsia" w:eastAsiaTheme="majorEastAsia" w:hAnsiTheme="majorEastAsia" w:hint="eastAsia"/>
        </w:rPr>
        <w:t>につなげる</w:t>
      </w:r>
      <w:r w:rsidR="00B80298">
        <w:rPr>
          <w:rFonts w:asciiTheme="majorEastAsia" w:eastAsiaTheme="majorEastAsia" w:hAnsiTheme="majorEastAsia" w:hint="eastAsia"/>
        </w:rPr>
        <w:t>。</w:t>
      </w:r>
    </w:p>
    <w:p w:rsidR="00B80298" w:rsidRDefault="007B3B2B">
      <w:pPr>
        <w:rPr>
          <w:rFonts w:asciiTheme="majorEastAsia" w:eastAsiaTheme="majorEastAsia" w:hAnsiTheme="majorEastAsia"/>
        </w:rPr>
      </w:pPr>
      <w:r w:rsidRPr="00F37305">
        <w:rPr>
          <w:rFonts w:asciiTheme="majorEastAsia" w:eastAsiaTheme="majorEastAsia" w:hAnsiTheme="majorEastAsia" w:hint="eastAsia"/>
          <w:b/>
        </w:rPr>
        <w:t>【方法】</w:t>
      </w:r>
      <w:r w:rsidR="00AC43C7">
        <w:rPr>
          <w:rFonts w:asciiTheme="majorEastAsia" w:eastAsiaTheme="majorEastAsia" w:hAnsiTheme="majorEastAsia" w:hint="eastAsia"/>
        </w:rPr>
        <w:t>まず</w:t>
      </w:r>
      <w:r w:rsidR="00D042DF">
        <w:rPr>
          <w:rFonts w:asciiTheme="majorEastAsia" w:eastAsiaTheme="majorEastAsia" w:hAnsiTheme="majorEastAsia" w:hint="eastAsia"/>
        </w:rPr>
        <w:t>疾患別</w:t>
      </w:r>
      <w:r w:rsidR="00AC43C7">
        <w:rPr>
          <w:rFonts w:asciiTheme="majorEastAsia" w:eastAsiaTheme="majorEastAsia" w:hAnsiTheme="majorEastAsia" w:hint="eastAsia"/>
        </w:rPr>
        <w:t>パスから急性期治療病棟</w:t>
      </w:r>
      <w:r w:rsidR="00D042DF">
        <w:rPr>
          <w:rFonts w:asciiTheme="majorEastAsia" w:eastAsiaTheme="majorEastAsia" w:hAnsiTheme="majorEastAsia" w:hint="eastAsia"/>
        </w:rPr>
        <w:t>パスへ統一し、</w:t>
      </w:r>
      <w:r w:rsidR="00B80298" w:rsidRPr="00B80298">
        <w:rPr>
          <w:rFonts w:asciiTheme="majorEastAsia" w:eastAsiaTheme="majorEastAsia" w:hAnsiTheme="majorEastAsia" w:hint="eastAsia"/>
        </w:rPr>
        <w:t>看護ケア</w:t>
      </w:r>
      <w:r w:rsidR="004B2D76" w:rsidRPr="004E4077">
        <w:rPr>
          <w:rFonts w:asciiTheme="majorEastAsia" w:eastAsiaTheme="majorEastAsia" w:hAnsiTheme="majorEastAsia" w:cs="Arial"/>
          <w:color w:val="000000"/>
          <w:sz w:val="22"/>
        </w:rPr>
        <w:t>は</w:t>
      </w:r>
      <w:r w:rsidR="00B80298" w:rsidRPr="00B80298">
        <w:rPr>
          <w:rFonts w:asciiTheme="majorEastAsia" w:eastAsiaTheme="majorEastAsia" w:hAnsiTheme="majorEastAsia" w:hint="eastAsia"/>
        </w:rPr>
        <w:t>看護計画</w:t>
      </w:r>
      <w:r w:rsidR="00A322EE">
        <w:rPr>
          <w:rFonts w:asciiTheme="majorEastAsia" w:eastAsiaTheme="majorEastAsia" w:hAnsiTheme="majorEastAsia" w:hint="eastAsia"/>
        </w:rPr>
        <w:t>と各評価スケール</w:t>
      </w:r>
      <w:r w:rsidR="00B80298" w:rsidRPr="00B80298">
        <w:rPr>
          <w:rFonts w:asciiTheme="majorEastAsia" w:eastAsiaTheme="majorEastAsia" w:hAnsiTheme="majorEastAsia" w:hint="eastAsia"/>
        </w:rPr>
        <w:t>のみ</w:t>
      </w:r>
      <w:r w:rsidR="004B2D76" w:rsidRPr="00B80298">
        <w:rPr>
          <w:rFonts w:asciiTheme="majorEastAsia" w:eastAsiaTheme="majorEastAsia" w:hAnsiTheme="majorEastAsia" w:hint="eastAsia"/>
        </w:rPr>
        <w:t>と</w:t>
      </w:r>
      <w:r w:rsidR="00B80298" w:rsidRPr="00B80298">
        <w:rPr>
          <w:rFonts w:asciiTheme="majorEastAsia" w:eastAsiaTheme="majorEastAsia" w:hAnsiTheme="majorEastAsia" w:hint="eastAsia"/>
        </w:rPr>
        <w:t>した。</w:t>
      </w:r>
      <w:r w:rsidR="00D042DF">
        <w:rPr>
          <w:rFonts w:asciiTheme="majorEastAsia" w:eastAsiaTheme="majorEastAsia" w:hAnsiTheme="majorEastAsia" w:hint="eastAsia"/>
        </w:rPr>
        <w:t>次に</w:t>
      </w:r>
      <w:r w:rsidR="00B80298" w:rsidRPr="00B80298">
        <w:rPr>
          <w:rFonts w:asciiTheme="majorEastAsia" w:eastAsiaTheme="majorEastAsia" w:hAnsiTheme="majorEastAsia" w:hint="eastAsia"/>
        </w:rPr>
        <w:t>アウトカム</w:t>
      </w:r>
      <w:r w:rsidR="00D042DF">
        <w:rPr>
          <w:rFonts w:asciiTheme="majorEastAsia" w:eastAsiaTheme="majorEastAsia" w:hAnsiTheme="majorEastAsia" w:hint="eastAsia"/>
        </w:rPr>
        <w:t>は</w:t>
      </w:r>
      <w:r w:rsidR="00B80298" w:rsidRPr="00B80298">
        <w:rPr>
          <w:rFonts w:asciiTheme="majorEastAsia" w:eastAsiaTheme="majorEastAsia" w:hAnsiTheme="majorEastAsia" w:hint="eastAsia"/>
        </w:rPr>
        <w:t>別紙</w:t>
      </w:r>
      <w:r w:rsidR="00D042DF">
        <w:rPr>
          <w:rFonts w:asciiTheme="majorEastAsia" w:eastAsiaTheme="majorEastAsia" w:hAnsiTheme="majorEastAsia" w:hint="eastAsia"/>
        </w:rPr>
        <w:t>と</w:t>
      </w:r>
      <w:r w:rsidR="00B80298" w:rsidRPr="00B80298">
        <w:rPr>
          <w:rFonts w:asciiTheme="majorEastAsia" w:eastAsiaTheme="majorEastAsia" w:hAnsiTheme="majorEastAsia" w:hint="eastAsia"/>
        </w:rPr>
        <w:t>し、</w:t>
      </w:r>
      <w:r w:rsidR="001A358E">
        <w:rPr>
          <w:rFonts w:asciiTheme="majorEastAsia" w:eastAsiaTheme="majorEastAsia" w:hAnsiTheme="majorEastAsia" w:hint="eastAsia"/>
        </w:rPr>
        <w:t>4</w:t>
      </w:r>
      <w:r w:rsidR="00B80298" w:rsidRPr="00B80298">
        <w:rPr>
          <w:rFonts w:asciiTheme="majorEastAsia" w:eastAsiaTheme="majorEastAsia" w:hAnsiTheme="majorEastAsia" w:hint="eastAsia"/>
        </w:rPr>
        <w:t>0日カンファ</w:t>
      </w:r>
      <w:r w:rsidR="000041D9">
        <w:rPr>
          <w:rFonts w:asciiTheme="majorEastAsia" w:eastAsiaTheme="majorEastAsia" w:hAnsiTheme="majorEastAsia" w:hint="eastAsia"/>
        </w:rPr>
        <w:t>にて</w:t>
      </w:r>
      <w:r w:rsidR="00B80298" w:rsidRPr="00B80298">
        <w:rPr>
          <w:rFonts w:asciiTheme="majorEastAsia" w:eastAsiaTheme="majorEastAsia" w:hAnsiTheme="majorEastAsia" w:hint="eastAsia"/>
        </w:rPr>
        <w:t>評価を</w:t>
      </w:r>
      <w:r w:rsidR="00D042DF">
        <w:rPr>
          <w:rFonts w:asciiTheme="majorEastAsia" w:eastAsiaTheme="majorEastAsia" w:hAnsiTheme="majorEastAsia" w:hint="eastAsia"/>
        </w:rPr>
        <w:t>行なった。</w:t>
      </w:r>
      <w:r w:rsidR="000041D9">
        <w:rPr>
          <w:rFonts w:asciiTheme="majorEastAsia" w:eastAsiaTheme="majorEastAsia" w:hAnsiTheme="majorEastAsia" w:hint="eastAsia"/>
        </w:rPr>
        <w:t>更に</w:t>
      </w:r>
      <w:r w:rsidR="001A7472" w:rsidRPr="00B80298">
        <w:rPr>
          <w:rFonts w:asciiTheme="majorEastAsia" w:eastAsiaTheme="majorEastAsia" w:hAnsiTheme="majorEastAsia" w:hint="eastAsia"/>
        </w:rPr>
        <w:t>カンファ</w:t>
      </w:r>
      <w:r w:rsidR="001A7472">
        <w:rPr>
          <w:rFonts w:asciiTheme="majorEastAsia" w:eastAsiaTheme="majorEastAsia" w:hAnsiTheme="majorEastAsia" w:hint="eastAsia"/>
        </w:rPr>
        <w:t>で看護計画を発表</w:t>
      </w:r>
      <w:r w:rsidR="000041D9">
        <w:rPr>
          <w:rFonts w:asciiTheme="majorEastAsia" w:eastAsiaTheme="majorEastAsia" w:hAnsiTheme="majorEastAsia" w:hint="eastAsia"/>
        </w:rPr>
        <w:t>・評価できるシステムを構築した</w:t>
      </w:r>
      <w:r w:rsidR="00B80298" w:rsidRPr="00B80298">
        <w:rPr>
          <w:rFonts w:asciiTheme="majorEastAsia" w:eastAsiaTheme="majorEastAsia" w:hAnsiTheme="majorEastAsia" w:hint="eastAsia"/>
        </w:rPr>
        <w:t>。</w:t>
      </w:r>
      <w:r w:rsidR="00E50168">
        <w:rPr>
          <w:rFonts w:asciiTheme="majorEastAsia" w:eastAsiaTheme="majorEastAsia" w:hAnsiTheme="majorEastAsia" w:hint="eastAsia"/>
        </w:rPr>
        <w:t>研究開始・途中・終了時に</w:t>
      </w:r>
      <w:r w:rsidR="00BE4DBD">
        <w:rPr>
          <w:rFonts w:asciiTheme="majorEastAsia" w:eastAsiaTheme="majorEastAsia" w:hAnsiTheme="majorEastAsia" w:hint="eastAsia"/>
        </w:rPr>
        <w:t>①</w:t>
      </w:r>
      <w:r w:rsidR="00E50168">
        <w:rPr>
          <w:rFonts w:asciiTheme="majorEastAsia" w:eastAsiaTheme="majorEastAsia" w:hAnsiTheme="majorEastAsia" w:hint="eastAsia"/>
        </w:rPr>
        <w:t>意識調査と</w:t>
      </w:r>
      <w:r w:rsidR="00BE4DBD">
        <w:rPr>
          <w:rFonts w:asciiTheme="majorEastAsia" w:eastAsiaTheme="majorEastAsia" w:hAnsiTheme="majorEastAsia" w:hint="eastAsia"/>
        </w:rPr>
        <w:t>②</w:t>
      </w:r>
      <w:r w:rsidR="00E50168">
        <w:rPr>
          <w:rFonts w:asciiTheme="majorEastAsia" w:eastAsiaTheme="majorEastAsia" w:hAnsiTheme="majorEastAsia" w:hint="eastAsia"/>
        </w:rPr>
        <w:t>在宅復帰率の集計を行なった。</w:t>
      </w:r>
    </w:p>
    <w:p w:rsidR="00AC43C7" w:rsidRPr="000D6562" w:rsidRDefault="00E3439A" w:rsidP="00AC43C7">
      <w:pPr>
        <w:rPr>
          <w:rFonts w:asciiTheme="majorEastAsia" w:eastAsiaTheme="majorEastAsia" w:hAnsiTheme="majorEastAsia"/>
        </w:rPr>
      </w:pPr>
      <w:r w:rsidRPr="00F37305">
        <w:rPr>
          <w:rFonts w:asciiTheme="majorEastAsia" w:eastAsiaTheme="majorEastAsia" w:hAnsiTheme="majorEastAsia" w:hint="eastAsia"/>
          <w:b/>
        </w:rPr>
        <w:t>【結果】</w:t>
      </w:r>
      <w:r w:rsidR="00AC43C7" w:rsidRPr="00AC43C7">
        <w:rPr>
          <w:rFonts w:asciiTheme="majorEastAsia" w:eastAsiaTheme="majorEastAsia" w:hAnsiTheme="majorEastAsia" w:hint="eastAsia"/>
        </w:rPr>
        <w:t>①看護師対象の意識調査アンケート（別紙） を2018.11月、2019.4月、</w:t>
      </w:r>
      <w:r w:rsidR="00493019">
        <w:rPr>
          <w:rFonts w:asciiTheme="majorEastAsia" w:eastAsiaTheme="majorEastAsia" w:hAnsiTheme="majorEastAsia" w:hint="eastAsia"/>
        </w:rPr>
        <w:t>7</w:t>
      </w:r>
      <w:r w:rsidR="00AC43C7" w:rsidRPr="00AC43C7">
        <w:rPr>
          <w:rFonts w:asciiTheme="majorEastAsia" w:eastAsiaTheme="majorEastAsia" w:hAnsiTheme="majorEastAsia" w:hint="eastAsia"/>
        </w:rPr>
        <w:t>月に実施</w:t>
      </w:r>
      <w:r w:rsidR="004D74B8">
        <w:rPr>
          <w:rFonts w:asciiTheme="majorEastAsia" w:eastAsiaTheme="majorEastAsia" w:hAnsiTheme="majorEastAsia" w:hint="eastAsia"/>
        </w:rPr>
        <w:t>した結果</w:t>
      </w:r>
      <w:r w:rsidR="00493019">
        <w:rPr>
          <w:rFonts w:asciiTheme="majorEastAsia" w:eastAsiaTheme="majorEastAsia" w:hAnsiTheme="majorEastAsia" w:hint="eastAsia"/>
        </w:rPr>
        <w:t>、</w:t>
      </w:r>
      <w:r w:rsidR="00493019">
        <w:rPr>
          <w:rFonts w:asciiTheme="majorEastAsia" w:eastAsiaTheme="majorEastAsia" w:hAnsiTheme="majorEastAsia" w:hint="eastAsia"/>
        </w:rPr>
        <w:t>新パス導入後、退院までの</w:t>
      </w:r>
      <w:r w:rsidR="00493019" w:rsidRPr="00AC43C7">
        <w:rPr>
          <w:rFonts w:asciiTheme="majorEastAsia" w:eastAsiaTheme="majorEastAsia" w:hAnsiTheme="majorEastAsia" w:hint="eastAsia"/>
        </w:rPr>
        <w:t>複雑さを感じる看護師</w:t>
      </w:r>
      <w:r w:rsidR="00493019">
        <w:rPr>
          <w:rFonts w:asciiTheme="majorEastAsia" w:eastAsiaTheme="majorEastAsia" w:hAnsiTheme="majorEastAsia" w:hint="eastAsia"/>
        </w:rPr>
        <w:t>が大きく減少し</w:t>
      </w:r>
      <w:r w:rsidR="00493019">
        <w:rPr>
          <w:rFonts w:asciiTheme="majorEastAsia" w:eastAsiaTheme="majorEastAsia" w:hAnsiTheme="majorEastAsia" w:hint="eastAsia"/>
        </w:rPr>
        <w:t>たことが分かった</w:t>
      </w:r>
      <w:r w:rsidR="004D74B8">
        <w:rPr>
          <w:rFonts w:asciiTheme="majorEastAsia" w:eastAsiaTheme="majorEastAsia" w:hAnsiTheme="majorEastAsia" w:hint="eastAsia"/>
        </w:rPr>
        <w:t>。</w:t>
      </w:r>
      <w:r w:rsidR="009E1A4A">
        <w:rPr>
          <w:rFonts w:asciiTheme="majorEastAsia" w:eastAsiaTheme="majorEastAsia" w:hAnsiTheme="majorEastAsia" w:hint="eastAsia"/>
        </w:rPr>
        <w:t>また、各種評価</w:t>
      </w:r>
      <w:r w:rsidR="00493019">
        <w:rPr>
          <w:rFonts w:asciiTheme="majorEastAsia" w:eastAsiaTheme="majorEastAsia" w:hAnsiTheme="majorEastAsia" w:hint="eastAsia"/>
        </w:rPr>
        <w:t>も</w:t>
      </w:r>
      <w:r w:rsidR="009E1A4A">
        <w:rPr>
          <w:rFonts w:asciiTheme="majorEastAsia" w:eastAsiaTheme="majorEastAsia" w:hAnsiTheme="majorEastAsia" w:hint="eastAsia"/>
        </w:rPr>
        <w:t>強化され</w:t>
      </w:r>
      <w:r w:rsidR="00493019">
        <w:rPr>
          <w:rFonts w:asciiTheme="majorEastAsia" w:eastAsiaTheme="majorEastAsia" w:hAnsiTheme="majorEastAsia" w:hint="eastAsia"/>
        </w:rPr>
        <w:t>、連携の頻度も増したとの結果</w:t>
      </w:r>
      <w:r w:rsidR="009E1A4A">
        <w:rPr>
          <w:rFonts w:asciiTheme="majorEastAsia" w:eastAsiaTheme="majorEastAsia" w:hAnsiTheme="majorEastAsia" w:hint="eastAsia"/>
        </w:rPr>
        <w:t>であった。</w:t>
      </w:r>
      <w:r w:rsidR="00493019">
        <w:rPr>
          <w:rFonts w:asciiTheme="majorEastAsia" w:eastAsiaTheme="majorEastAsia" w:hAnsiTheme="majorEastAsia" w:hint="eastAsia"/>
        </w:rPr>
        <w:t>②在宅復帰率を調査した</w:t>
      </w:r>
      <w:r w:rsidR="004D74B8">
        <w:rPr>
          <w:rFonts w:asciiTheme="majorEastAsia" w:eastAsiaTheme="majorEastAsia" w:hAnsiTheme="majorEastAsia" w:hint="eastAsia"/>
        </w:rPr>
        <w:t>結果</w:t>
      </w:r>
      <w:r w:rsidR="00493019">
        <w:rPr>
          <w:rFonts w:asciiTheme="majorEastAsia" w:eastAsiaTheme="majorEastAsia" w:hAnsiTheme="majorEastAsia" w:hint="eastAsia"/>
        </w:rPr>
        <w:t>、新パス導入後、平均70％から80％へ向上していることが分かった</w:t>
      </w:r>
      <w:r w:rsidR="00247A78">
        <w:rPr>
          <w:rFonts w:asciiTheme="majorEastAsia" w:eastAsiaTheme="majorEastAsia" w:hAnsiTheme="majorEastAsia" w:hint="eastAsia"/>
        </w:rPr>
        <w:t>。</w:t>
      </w:r>
    </w:p>
    <w:p w:rsidR="00CD08DE" w:rsidRDefault="006C65C4" w:rsidP="00CD08DE">
      <w:pPr>
        <w:rPr>
          <w:rFonts w:asciiTheme="majorEastAsia" w:eastAsiaTheme="majorEastAsia" w:hAnsiTheme="majorEastAsia" w:hint="eastAsia"/>
          <w:b/>
        </w:rPr>
      </w:pPr>
      <w:r w:rsidRPr="00F37305">
        <w:rPr>
          <w:rFonts w:asciiTheme="majorEastAsia" w:eastAsiaTheme="majorEastAsia" w:hAnsiTheme="majorEastAsia" w:hint="eastAsia"/>
          <w:b/>
        </w:rPr>
        <w:t>【考察】</w:t>
      </w:r>
    </w:p>
    <w:p w:rsidR="00493019" w:rsidRDefault="00493019" w:rsidP="00CD08DE">
      <w:pPr>
        <w:rPr>
          <w:rFonts w:asciiTheme="majorEastAsia" w:eastAsiaTheme="majorEastAsia" w:hAnsiTheme="majorEastAsia" w:cs="Arial" w:hint="eastAsia"/>
          <w:color w:val="000000"/>
          <w:sz w:val="22"/>
        </w:rPr>
      </w:pPr>
      <w:r>
        <w:rPr>
          <w:rFonts w:asciiTheme="majorEastAsia" w:eastAsiaTheme="majorEastAsia" w:hAnsiTheme="majorEastAsia" w:cs="Arial" w:hint="eastAsia"/>
          <w:color w:val="000000"/>
          <w:sz w:val="22"/>
        </w:rPr>
        <w:t>アンケート記述</w:t>
      </w:r>
      <w:r>
        <w:rPr>
          <w:rFonts w:asciiTheme="majorEastAsia" w:eastAsiaTheme="majorEastAsia" w:hAnsiTheme="majorEastAsia" w:cs="Arial" w:hint="eastAsia"/>
          <w:color w:val="000000"/>
          <w:sz w:val="22"/>
        </w:rPr>
        <w:t>によると、</w:t>
      </w:r>
      <w:r w:rsidRPr="00493019">
        <w:rPr>
          <w:rFonts w:asciiTheme="majorEastAsia" w:eastAsiaTheme="majorEastAsia" w:hAnsiTheme="majorEastAsia" w:hint="eastAsia"/>
        </w:rPr>
        <w:t>パス</w:t>
      </w:r>
      <w:r w:rsidR="00BD5C1D">
        <w:rPr>
          <w:rFonts w:asciiTheme="majorEastAsia" w:eastAsiaTheme="majorEastAsia" w:hAnsiTheme="majorEastAsia" w:cs="Arial" w:hint="eastAsia"/>
          <w:color w:val="000000"/>
          <w:sz w:val="22"/>
        </w:rPr>
        <w:t>簡略化へのメリットとして、</w:t>
      </w:r>
      <w:r w:rsidR="00BD5C1D" w:rsidRPr="00AC43C7">
        <w:rPr>
          <w:rFonts w:asciiTheme="majorEastAsia" w:eastAsiaTheme="majorEastAsia" w:hAnsiTheme="majorEastAsia" w:hint="eastAsia"/>
        </w:rPr>
        <w:t>バリアンス発生時にも問題が発生し</w:t>
      </w:r>
      <w:r w:rsidR="00BD5C1D">
        <w:rPr>
          <w:rFonts w:asciiTheme="majorEastAsia" w:eastAsiaTheme="majorEastAsia" w:hAnsiTheme="majorEastAsia" w:hint="eastAsia"/>
        </w:rPr>
        <w:t>にくく</w:t>
      </w:r>
      <w:r w:rsidR="00BD5C1D">
        <w:rPr>
          <w:rFonts w:asciiTheme="majorEastAsia" w:eastAsiaTheme="majorEastAsia" w:hAnsiTheme="majorEastAsia" w:hint="eastAsia"/>
        </w:rPr>
        <w:t>なった</w:t>
      </w:r>
      <w:r>
        <w:rPr>
          <w:rFonts w:asciiTheme="majorEastAsia" w:eastAsiaTheme="majorEastAsia" w:hAnsiTheme="majorEastAsia" w:hint="eastAsia"/>
        </w:rPr>
        <w:t>ことも考えられた</w:t>
      </w:r>
      <w:r w:rsidR="00BD5C1D">
        <w:rPr>
          <w:rFonts w:asciiTheme="majorEastAsia" w:eastAsiaTheme="majorEastAsia" w:hAnsiTheme="majorEastAsia" w:hint="eastAsia"/>
        </w:rPr>
        <w:t>。</w:t>
      </w:r>
      <w:r>
        <w:rPr>
          <w:rFonts w:asciiTheme="majorEastAsia" w:eastAsiaTheme="majorEastAsia" w:hAnsiTheme="majorEastAsia" w:hint="eastAsia"/>
        </w:rPr>
        <w:t>また、</w:t>
      </w:r>
      <w:r>
        <w:rPr>
          <w:rFonts w:asciiTheme="majorEastAsia" w:eastAsiaTheme="majorEastAsia" w:hAnsiTheme="majorEastAsia" w:cs="Arial" w:hint="eastAsia"/>
          <w:color w:val="000000"/>
          <w:sz w:val="22"/>
        </w:rPr>
        <w:t>7月に複雑さを感じる看護師が微増している件は、退院までの流れが明確になったことも考えられた。</w:t>
      </w:r>
    </w:p>
    <w:p w:rsidR="00CD08DE" w:rsidRPr="00F37C03" w:rsidRDefault="00DE6D70" w:rsidP="00CD08D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Arial" w:hint="eastAsia"/>
          <w:color w:val="000000"/>
          <w:sz w:val="22"/>
        </w:rPr>
        <w:t>今回の</w:t>
      </w:r>
      <w:r w:rsidR="00CD08DE" w:rsidRPr="004E4077">
        <w:rPr>
          <w:rFonts w:asciiTheme="majorEastAsia" w:eastAsiaTheme="majorEastAsia" w:hAnsiTheme="majorEastAsia" w:cs="Arial"/>
          <w:color w:val="000000"/>
          <w:sz w:val="22"/>
        </w:rPr>
        <w:t>パスは疾病別でも治療計画別でもないシンプルなものであ</w:t>
      </w:r>
      <w:r w:rsidR="009C1BFB">
        <w:rPr>
          <w:rFonts w:asciiTheme="majorEastAsia" w:eastAsiaTheme="majorEastAsia" w:hAnsiTheme="majorEastAsia" w:cs="Arial" w:hint="eastAsia"/>
          <w:color w:val="000000"/>
          <w:sz w:val="22"/>
        </w:rPr>
        <w:t>り、</w:t>
      </w:r>
      <w:r w:rsidR="009C1BFB" w:rsidRPr="004E4077">
        <w:rPr>
          <w:rFonts w:asciiTheme="majorEastAsia" w:eastAsiaTheme="majorEastAsia" w:hAnsiTheme="majorEastAsia" w:cs="Arial"/>
          <w:color w:val="000000"/>
          <w:sz w:val="22"/>
        </w:rPr>
        <w:t>実際にケアの内容が含まれているものは看護計画である。</w:t>
      </w:r>
      <w:r w:rsidR="00CD08DE" w:rsidRPr="004E4077">
        <w:rPr>
          <w:rFonts w:asciiTheme="majorEastAsia" w:eastAsiaTheme="majorEastAsia" w:hAnsiTheme="majorEastAsia" w:cs="Arial"/>
          <w:color w:val="000000"/>
          <w:sz w:val="22"/>
        </w:rPr>
        <w:t>こ</w:t>
      </w:r>
      <w:r w:rsidR="00FD2A68">
        <w:rPr>
          <w:rFonts w:asciiTheme="majorEastAsia" w:eastAsiaTheme="majorEastAsia" w:hAnsiTheme="majorEastAsia" w:cs="Arial" w:hint="eastAsia"/>
          <w:color w:val="000000"/>
          <w:sz w:val="22"/>
        </w:rPr>
        <w:t>の</w:t>
      </w:r>
      <w:r w:rsidR="00CD08DE" w:rsidRPr="004E4077">
        <w:rPr>
          <w:rFonts w:asciiTheme="majorEastAsia" w:eastAsiaTheme="majorEastAsia" w:hAnsiTheme="majorEastAsia" w:cs="Arial"/>
          <w:color w:val="000000"/>
          <w:sz w:val="22"/>
        </w:rPr>
        <w:t>場合、</w:t>
      </w:r>
      <w:r w:rsidRPr="004E4077">
        <w:rPr>
          <w:rFonts w:asciiTheme="majorEastAsia" w:eastAsiaTheme="majorEastAsia" w:hAnsiTheme="majorEastAsia" w:cs="Arial"/>
          <w:color w:val="000000"/>
          <w:sz w:val="22"/>
        </w:rPr>
        <w:t>専任看護師が</w:t>
      </w:r>
      <w:r w:rsidR="005B7552">
        <w:rPr>
          <w:rFonts w:asciiTheme="majorEastAsia" w:eastAsiaTheme="majorEastAsia" w:hAnsiTheme="majorEastAsia" w:cs="Arial" w:hint="eastAsia"/>
          <w:color w:val="000000"/>
          <w:sz w:val="22"/>
        </w:rPr>
        <w:t>患者様・ご家族を援助するために熱意を持って</w:t>
      </w:r>
      <w:r w:rsidR="005B7552">
        <w:rPr>
          <w:rFonts w:asciiTheme="majorEastAsia" w:eastAsiaTheme="majorEastAsia" w:hAnsiTheme="majorEastAsia" w:cs="Arial"/>
          <w:color w:val="000000"/>
          <w:sz w:val="22"/>
        </w:rPr>
        <w:t>作成</w:t>
      </w:r>
      <w:r w:rsidR="005B7552">
        <w:rPr>
          <w:rFonts w:asciiTheme="majorEastAsia" w:eastAsiaTheme="majorEastAsia" w:hAnsiTheme="majorEastAsia" w:cs="Arial" w:hint="eastAsia"/>
          <w:color w:val="000000"/>
          <w:sz w:val="22"/>
        </w:rPr>
        <w:t>した</w:t>
      </w:r>
      <w:r w:rsidR="00CD08DE" w:rsidRPr="004E4077">
        <w:rPr>
          <w:rFonts w:asciiTheme="majorEastAsia" w:eastAsiaTheme="majorEastAsia" w:hAnsiTheme="majorEastAsia" w:cs="Arial"/>
          <w:color w:val="000000"/>
          <w:sz w:val="22"/>
        </w:rPr>
        <w:t>個別性のある看護計画</w:t>
      </w:r>
      <w:r w:rsidR="00161841">
        <w:rPr>
          <w:rFonts w:asciiTheme="majorEastAsia" w:eastAsiaTheme="majorEastAsia" w:hAnsiTheme="majorEastAsia" w:cs="Arial" w:hint="eastAsia"/>
          <w:color w:val="000000"/>
          <w:sz w:val="22"/>
        </w:rPr>
        <w:t>が重要であり</w:t>
      </w:r>
      <w:r w:rsidR="00CD08DE" w:rsidRPr="004E4077">
        <w:rPr>
          <w:rFonts w:asciiTheme="majorEastAsia" w:eastAsiaTheme="majorEastAsia" w:hAnsiTheme="majorEastAsia" w:cs="Arial"/>
          <w:color w:val="000000"/>
          <w:sz w:val="22"/>
        </w:rPr>
        <w:t>、</w:t>
      </w:r>
      <w:r w:rsidR="005B7552">
        <w:rPr>
          <w:rFonts w:asciiTheme="majorEastAsia" w:eastAsiaTheme="majorEastAsia" w:hAnsiTheme="majorEastAsia" w:cs="Arial" w:hint="eastAsia"/>
          <w:color w:val="000000"/>
          <w:sz w:val="22"/>
        </w:rPr>
        <w:t>計画評価をサポートするための</w:t>
      </w:r>
      <w:r w:rsidR="005B7552">
        <w:rPr>
          <w:rFonts w:asciiTheme="majorEastAsia" w:eastAsiaTheme="majorEastAsia" w:hAnsiTheme="majorEastAsia" w:hint="eastAsia"/>
        </w:rPr>
        <w:t>カンファ</w:t>
      </w:r>
      <w:r w:rsidR="00571DE6">
        <w:rPr>
          <w:rFonts w:asciiTheme="majorEastAsia" w:eastAsiaTheme="majorEastAsia" w:hAnsiTheme="majorEastAsia" w:hint="eastAsia"/>
        </w:rPr>
        <w:t>が役立つ</w:t>
      </w:r>
      <w:r w:rsidR="00CD08DE" w:rsidRPr="004E4077">
        <w:rPr>
          <w:rFonts w:asciiTheme="majorEastAsia" w:eastAsiaTheme="majorEastAsia" w:hAnsiTheme="majorEastAsia" w:cs="Arial"/>
          <w:color w:val="000000"/>
          <w:sz w:val="22"/>
        </w:rPr>
        <w:t>。</w:t>
      </w:r>
    </w:p>
    <w:p w:rsidR="007B3B2B" w:rsidRDefault="006C65C4">
      <w:pPr>
        <w:rPr>
          <w:rFonts w:asciiTheme="majorEastAsia" w:eastAsiaTheme="majorEastAsia" w:hAnsiTheme="majorEastAsia"/>
          <w:b/>
        </w:rPr>
      </w:pPr>
      <w:r w:rsidRPr="00F37305">
        <w:rPr>
          <w:rFonts w:asciiTheme="majorEastAsia" w:eastAsiaTheme="majorEastAsia" w:hAnsiTheme="majorEastAsia" w:hint="eastAsia"/>
          <w:b/>
        </w:rPr>
        <w:t>【結論】</w:t>
      </w:r>
      <w:bookmarkStart w:id="0" w:name="_GoBack"/>
      <w:bookmarkEnd w:id="0"/>
    </w:p>
    <w:p w:rsidR="00AC43C7" w:rsidRPr="007C3C4A" w:rsidRDefault="00CD08DE">
      <w:pPr>
        <w:rPr>
          <w:rFonts w:asciiTheme="majorEastAsia" w:eastAsiaTheme="majorEastAsia" w:hAnsiTheme="majorEastAsia"/>
        </w:rPr>
      </w:pPr>
      <w:r w:rsidRPr="00AC43C7">
        <w:rPr>
          <w:rFonts w:asciiTheme="majorEastAsia" w:eastAsiaTheme="majorEastAsia" w:hAnsiTheme="majorEastAsia" w:hint="eastAsia"/>
        </w:rPr>
        <w:t>パスの項目</w:t>
      </w:r>
      <w:r w:rsidR="00831D3F">
        <w:rPr>
          <w:rFonts w:asciiTheme="majorEastAsia" w:eastAsiaTheme="majorEastAsia" w:hAnsiTheme="majorEastAsia" w:hint="eastAsia"/>
        </w:rPr>
        <w:t>は</w:t>
      </w:r>
      <w:r w:rsidR="00831D3F" w:rsidRPr="00B80298">
        <w:rPr>
          <w:rFonts w:asciiTheme="majorEastAsia" w:eastAsiaTheme="majorEastAsia" w:hAnsiTheme="majorEastAsia" w:hint="eastAsia"/>
        </w:rPr>
        <w:t>看護計画</w:t>
      </w:r>
      <w:r w:rsidR="00831D3F">
        <w:rPr>
          <w:rFonts w:asciiTheme="majorEastAsia" w:eastAsiaTheme="majorEastAsia" w:hAnsiTheme="majorEastAsia" w:hint="eastAsia"/>
        </w:rPr>
        <w:t>を重視した最低限のもの</w:t>
      </w:r>
      <w:r w:rsidR="00BD5C1D">
        <w:rPr>
          <w:rFonts w:asciiTheme="majorEastAsia" w:eastAsiaTheme="majorEastAsia" w:hAnsiTheme="majorEastAsia" w:hint="eastAsia"/>
        </w:rPr>
        <w:t>にすることで、</w:t>
      </w:r>
      <w:r w:rsidR="00BD5C1D" w:rsidRPr="00FD2A68">
        <w:rPr>
          <w:rFonts w:asciiTheme="majorEastAsia" w:eastAsiaTheme="majorEastAsia" w:hAnsiTheme="majorEastAsia" w:cs="Arial" w:hint="eastAsia"/>
          <w:color w:val="000000"/>
          <w:sz w:val="22"/>
        </w:rPr>
        <w:t>計画や評価の強化、多職種連携の強化に繋が</w:t>
      </w:r>
      <w:r w:rsidR="00BD5C1D">
        <w:rPr>
          <w:rFonts w:asciiTheme="majorEastAsia" w:eastAsiaTheme="majorEastAsia" w:hAnsiTheme="majorEastAsia" w:cs="Arial" w:hint="eastAsia"/>
          <w:color w:val="000000"/>
          <w:sz w:val="22"/>
        </w:rPr>
        <w:t>る</w:t>
      </w:r>
      <w:r w:rsidR="00BD5C1D" w:rsidRPr="00FD2A68">
        <w:rPr>
          <w:rFonts w:asciiTheme="majorEastAsia" w:eastAsiaTheme="majorEastAsia" w:hAnsiTheme="majorEastAsia" w:cs="Arial" w:hint="eastAsia"/>
          <w:color w:val="000000"/>
          <w:sz w:val="22"/>
        </w:rPr>
        <w:t>。</w:t>
      </w:r>
      <w:r w:rsidR="009C1BFB" w:rsidRPr="00B80298">
        <w:rPr>
          <w:rFonts w:asciiTheme="majorEastAsia" w:eastAsiaTheme="majorEastAsia" w:hAnsiTheme="majorEastAsia" w:hint="eastAsia"/>
        </w:rPr>
        <w:t>アウトカム</w:t>
      </w:r>
      <w:r w:rsidR="009C1BFB">
        <w:rPr>
          <w:rFonts w:asciiTheme="majorEastAsia" w:eastAsiaTheme="majorEastAsia" w:hAnsiTheme="majorEastAsia" w:hint="eastAsia"/>
        </w:rPr>
        <w:t>は</w:t>
      </w:r>
      <w:r w:rsidR="001A358E">
        <w:rPr>
          <w:rFonts w:asciiTheme="majorEastAsia" w:eastAsiaTheme="majorEastAsia" w:hAnsiTheme="majorEastAsia" w:hint="eastAsia"/>
        </w:rPr>
        <w:t>4</w:t>
      </w:r>
      <w:r w:rsidR="009C1BFB">
        <w:rPr>
          <w:rFonts w:asciiTheme="majorEastAsia" w:eastAsiaTheme="majorEastAsia" w:hAnsiTheme="majorEastAsia" w:hint="eastAsia"/>
        </w:rPr>
        <w:t>0日</w:t>
      </w:r>
      <w:r w:rsidR="00831D3F" w:rsidRPr="00B80298">
        <w:rPr>
          <w:rFonts w:asciiTheme="majorEastAsia" w:eastAsiaTheme="majorEastAsia" w:hAnsiTheme="majorEastAsia" w:hint="eastAsia"/>
        </w:rPr>
        <w:t>カンファ</w:t>
      </w:r>
      <w:r w:rsidR="00831D3F">
        <w:rPr>
          <w:rFonts w:asciiTheme="majorEastAsia" w:eastAsiaTheme="majorEastAsia" w:hAnsiTheme="majorEastAsia" w:hint="eastAsia"/>
        </w:rPr>
        <w:t>で</w:t>
      </w:r>
      <w:r w:rsidR="001A358E" w:rsidRPr="00B80298">
        <w:rPr>
          <w:rFonts w:asciiTheme="majorEastAsia" w:eastAsiaTheme="majorEastAsia" w:hAnsiTheme="majorEastAsia" w:hint="eastAsia"/>
        </w:rPr>
        <w:t>別紙</w:t>
      </w:r>
      <w:r w:rsidR="001A358E">
        <w:rPr>
          <w:rFonts w:asciiTheme="majorEastAsia" w:eastAsiaTheme="majorEastAsia" w:hAnsiTheme="majorEastAsia" w:hint="eastAsia"/>
        </w:rPr>
        <w:t>にて</w:t>
      </w:r>
      <w:r w:rsidR="00831D3F">
        <w:rPr>
          <w:rFonts w:asciiTheme="majorEastAsia" w:eastAsiaTheme="majorEastAsia" w:hAnsiTheme="majorEastAsia" w:hint="eastAsia"/>
        </w:rPr>
        <w:t>評価しつつ、看護計画も</w:t>
      </w:r>
      <w:r w:rsidR="009C1BFB">
        <w:rPr>
          <w:rFonts w:asciiTheme="majorEastAsia" w:eastAsiaTheme="majorEastAsia" w:hAnsiTheme="majorEastAsia" w:hint="eastAsia"/>
        </w:rPr>
        <w:t>評価</w:t>
      </w:r>
      <w:r w:rsidR="00831D3F">
        <w:rPr>
          <w:rFonts w:asciiTheme="majorEastAsia" w:eastAsiaTheme="majorEastAsia" w:hAnsiTheme="majorEastAsia" w:hint="eastAsia"/>
        </w:rPr>
        <w:t>できる</w:t>
      </w:r>
      <w:r w:rsidR="005B7552" w:rsidRPr="00B80298">
        <w:rPr>
          <w:rFonts w:asciiTheme="majorEastAsia" w:eastAsiaTheme="majorEastAsia" w:hAnsiTheme="majorEastAsia" w:hint="eastAsia"/>
        </w:rPr>
        <w:t>カンファ</w:t>
      </w:r>
      <w:r w:rsidR="00831D3F">
        <w:rPr>
          <w:rFonts w:asciiTheme="majorEastAsia" w:eastAsiaTheme="majorEastAsia" w:hAnsiTheme="majorEastAsia" w:hint="eastAsia"/>
        </w:rPr>
        <w:t>を構築することで</w:t>
      </w:r>
      <w:r w:rsidRPr="00AC43C7">
        <w:rPr>
          <w:rFonts w:asciiTheme="majorEastAsia" w:eastAsiaTheme="majorEastAsia" w:hAnsiTheme="majorEastAsia" w:hint="eastAsia"/>
        </w:rPr>
        <w:t>、</w:t>
      </w:r>
      <w:r w:rsidR="00493019">
        <w:rPr>
          <w:rFonts w:asciiTheme="majorEastAsia" w:eastAsiaTheme="majorEastAsia" w:hAnsiTheme="majorEastAsia" w:hint="eastAsia"/>
        </w:rPr>
        <w:t>看護計画による</w:t>
      </w:r>
      <w:r w:rsidR="00BD5C1D">
        <w:rPr>
          <w:rFonts w:asciiTheme="majorEastAsia" w:eastAsiaTheme="majorEastAsia" w:hAnsiTheme="majorEastAsia" w:hint="eastAsia"/>
        </w:rPr>
        <w:t>ケアが</w:t>
      </w:r>
      <w:r w:rsidR="009E1A4A">
        <w:rPr>
          <w:rFonts w:asciiTheme="majorEastAsia" w:eastAsiaTheme="majorEastAsia" w:hAnsiTheme="majorEastAsia" w:hint="eastAsia"/>
        </w:rPr>
        <w:t>更に</w:t>
      </w:r>
      <w:r w:rsidR="00BD5C1D">
        <w:rPr>
          <w:rFonts w:asciiTheme="majorEastAsia" w:eastAsiaTheme="majorEastAsia" w:hAnsiTheme="majorEastAsia" w:hint="eastAsia"/>
        </w:rPr>
        <w:t>重視され、在宅復帰率の向上</w:t>
      </w:r>
      <w:r w:rsidRPr="00AC43C7">
        <w:rPr>
          <w:rFonts w:asciiTheme="majorEastAsia" w:eastAsiaTheme="majorEastAsia" w:hAnsiTheme="majorEastAsia" w:hint="eastAsia"/>
        </w:rPr>
        <w:t>につながる。</w:t>
      </w:r>
      <w:r w:rsidR="001A358E">
        <w:rPr>
          <w:rFonts w:asciiTheme="majorEastAsia" w:eastAsiaTheme="majorEastAsia" w:hAnsiTheme="majorEastAsia" w:hint="eastAsia"/>
        </w:rPr>
        <w:t>一方</w:t>
      </w:r>
      <w:r w:rsidR="009C1BFB">
        <w:rPr>
          <w:rFonts w:asciiTheme="majorEastAsia" w:eastAsiaTheme="majorEastAsia" w:hAnsiTheme="majorEastAsia" w:hint="eastAsia"/>
        </w:rPr>
        <w:t>、看護計画の発表に至らないカンファも</w:t>
      </w:r>
      <w:r w:rsidR="00E9620C">
        <w:rPr>
          <w:rFonts w:asciiTheme="majorEastAsia" w:eastAsiaTheme="majorEastAsia" w:hAnsiTheme="majorEastAsia" w:hint="eastAsia"/>
        </w:rPr>
        <w:t>見られ、今後の</w:t>
      </w:r>
      <w:r w:rsidR="009C1BFB">
        <w:rPr>
          <w:rFonts w:asciiTheme="majorEastAsia" w:eastAsiaTheme="majorEastAsia" w:hAnsiTheme="majorEastAsia" w:hint="eastAsia"/>
        </w:rPr>
        <w:t>課題</w:t>
      </w:r>
      <w:r w:rsidR="00E9620C">
        <w:rPr>
          <w:rFonts w:asciiTheme="majorEastAsia" w:eastAsiaTheme="majorEastAsia" w:hAnsiTheme="majorEastAsia" w:hint="eastAsia"/>
        </w:rPr>
        <w:t>であ</w:t>
      </w:r>
      <w:r w:rsidR="009C1BFB">
        <w:rPr>
          <w:rFonts w:asciiTheme="majorEastAsia" w:eastAsiaTheme="majorEastAsia" w:hAnsiTheme="majorEastAsia" w:hint="eastAsia"/>
        </w:rPr>
        <w:t>る。</w:t>
      </w:r>
    </w:p>
    <w:sectPr w:rsidR="00AC43C7" w:rsidRPr="007C3C4A" w:rsidSect="00BE4DBD">
      <w:pgSz w:w="11906" w:h="16838" w:code="9"/>
      <w:pgMar w:top="1361" w:right="1701" w:bottom="1304" w:left="1701" w:header="851" w:footer="992" w:gutter="0"/>
      <w:cols w:space="425"/>
      <w:docGrid w:type="linesAndChars" w:linePitch="292" w:charSpace="3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A5C" w:rsidRDefault="00713A5C" w:rsidP="00B80298">
      <w:r>
        <w:separator/>
      </w:r>
    </w:p>
  </w:endnote>
  <w:endnote w:type="continuationSeparator" w:id="0">
    <w:p w:rsidR="00713A5C" w:rsidRDefault="00713A5C" w:rsidP="00B8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A5C" w:rsidRDefault="00713A5C" w:rsidP="00B80298">
      <w:r>
        <w:separator/>
      </w:r>
    </w:p>
  </w:footnote>
  <w:footnote w:type="continuationSeparator" w:id="0">
    <w:p w:rsidR="00713A5C" w:rsidRDefault="00713A5C" w:rsidP="00B80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6C"/>
    <w:rsid w:val="000041D9"/>
    <w:rsid w:val="000148B9"/>
    <w:rsid w:val="000D6562"/>
    <w:rsid w:val="000D7788"/>
    <w:rsid w:val="00145372"/>
    <w:rsid w:val="00161841"/>
    <w:rsid w:val="001A358E"/>
    <w:rsid w:val="001A7472"/>
    <w:rsid w:val="00247A78"/>
    <w:rsid w:val="002535CE"/>
    <w:rsid w:val="003569FF"/>
    <w:rsid w:val="003C5A43"/>
    <w:rsid w:val="00454A24"/>
    <w:rsid w:val="00493019"/>
    <w:rsid w:val="004B2D76"/>
    <w:rsid w:val="004C5286"/>
    <w:rsid w:val="004D4F65"/>
    <w:rsid w:val="004D74B8"/>
    <w:rsid w:val="004E4077"/>
    <w:rsid w:val="005120E7"/>
    <w:rsid w:val="005715E8"/>
    <w:rsid w:val="00571DE6"/>
    <w:rsid w:val="005B7552"/>
    <w:rsid w:val="005F3777"/>
    <w:rsid w:val="00601361"/>
    <w:rsid w:val="006C65C4"/>
    <w:rsid w:val="00713A5C"/>
    <w:rsid w:val="007B3B2B"/>
    <w:rsid w:val="007C3C4A"/>
    <w:rsid w:val="00831D3F"/>
    <w:rsid w:val="008D4EF9"/>
    <w:rsid w:val="009B4E18"/>
    <w:rsid w:val="009C1BFB"/>
    <w:rsid w:val="009E1A4A"/>
    <w:rsid w:val="009E486C"/>
    <w:rsid w:val="00A235F0"/>
    <w:rsid w:val="00A322EE"/>
    <w:rsid w:val="00A55FE7"/>
    <w:rsid w:val="00AC43C7"/>
    <w:rsid w:val="00B80298"/>
    <w:rsid w:val="00B83D49"/>
    <w:rsid w:val="00B97305"/>
    <w:rsid w:val="00BD5C1D"/>
    <w:rsid w:val="00BE4DBD"/>
    <w:rsid w:val="00BF7E86"/>
    <w:rsid w:val="00CD08DE"/>
    <w:rsid w:val="00D042DF"/>
    <w:rsid w:val="00D3369D"/>
    <w:rsid w:val="00DE6D70"/>
    <w:rsid w:val="00E305CE"/>
    <w:rsid w:val="00E3439A"/>
    <w:rsid w:val="00E50168"/>
    <w:rsid w:val="00E9620C"/>
    <w:rsid w:val="00F37305"/>
    <w:rsid w:val="00F37C03"/>
    <w:rsid w:val="00FA7C10"/>
    <w:rsid w:val="00FD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3B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0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0298"/>
  </w:style>
  <w:style w:type="paragraph" w:styleId="a7">
    <w:name w:val="footer"/>
    <w:basedOn w:val="a"/>
    <w:link w:val="a8"/>
    <w:uiPriority w:val="99"/>
    <w:unhideWhenUsed/>
    <w:rsid w:val="00B80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0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3B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0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0298"/>
  </w:style>
  <w:style w:type="paragraph" w:styleId="a7">
    <w:name w:val="footer"/>
    <w:basedOn w:val="a"/>
    <w:link w:val="a8"/>
    <w:uiPriority w:val="99"/>
    <w:unhideWhenUsed/>
    <w:rsid w:val="00B80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0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8B53B-3F8D-411C-8470-041869B7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479</Words>
  <Characters>489</Characters>
  <Application>Microsoft Office Word</Application>
  <DocSecurity>0</DocSecurity>
  <Lines>25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inokuchi1</dc:creator>
  <cp:lastModifiedBy>yoshi-2</cp:lastModifiedBy>
  <cp:revision>27</cp:revision>
  <cp:lastPrinted>2019-06-14T20:15:00Z</cp:lastPrinted>
  <dcterms:created xsi:type="dcterms:W3CDTF">2017-09-10T08:43:00Z</dcterms:created>
  <dcterms:modified xsi:type="dcterms:W3CDTF">2019-07-21T04:04:00Z</dcterms:modified>
</cp:coreProperties>
</file>