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2ADDD33B" w14:textId="65F39C10" w:rsidR="00802158" w:rsidRPr="004D13FA" w:rsidRDefault="00A6672D" w:rsidP="007D57B4">
      <w:pPr>
        <w:jc w:val="center"/>
        <w:rPr>
          <w:u w:val="single"/>
        </w:rPr>
      </w:pPr>
      <w:r w:rsidRPr="00875C74">
        <w:rPr>
          <w:rFonts w:hint="eastAsia"/>
          <w:u w:val="single"/>
        </w:rPr>
        <w:t>テーマ名：</w:t>
      </w:r>
      <w:r w:rsidR="000A5C75" w:rsidRPr="000A5C75">
        <w:rPr>
          <w:rFonts w:hint="eastAsia"/>
          <w:u w:val="single"/>
        </w:rPr>
        <w:t>精神科看護職による受容体プロフィールの活用の検討</w:t>
      </w:r>
    </w:p>
    <w:p w14:paraId="1AFD42FF" w14:textId="77777777" w:rsidR="00802158" w:rsidRPr="005621D4"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63FC4"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875C74" w:rsidRDefault="008467E8" w:rsidP="00875C74">
      <w:pPr>
        <w:ind w:firstLineChars="1400" w:firstLine="2940"/>
        <w:rPr>
          <w:u w:val="single"/>
        </w:rPr>
      </w:pPr>
      <w:r w:rsidRPr="00875C74">
        <w:rPr>
          <w:rFonts w:hint="eastAsia"/>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32F9EE32" w14:textId="0902D968" w:rsidR="00230B81" w:rsidRDefault="00230B81" w:rsidP="00230B81">
      <w:pPr>
        <w:widowControl/>
        <w:jc w:val="left"/>
      </w:pPr>
    </w:p>
    <w:p w14:paraId="6554A278" w14:textId="2DF35E25" w:rsidR="00A6672D" w:rsidRPr="00A6672D" w:rsidRDefault="00A6672D" w:rsidP="00A6672D">
      <w:pPr>
        <w:widowControl/>
        <w:jc w:val="left"/>
      </w:pPr>
      <w:r>
        <w:rPr>
          <w:rFonts w:hint="eastAsia"/>
        </w:rPr>
        <w:t>1.</w:t>
      </w:r>
      <w:r w:rsidR="00A40B53">
        <w:rPr>
          <w:rFonts w:hint="eastAsia"/>
        </w:rPr>
        <w:t xml:space="preserve">　</w:t>
      </w:r>
      <w:r>
        <w:rPr>
          <w:rFonts w:hint="eastAsia"/>
        </w:rPr>
        <w:t>はじめに…………………………………………</w:t>
      </w:r>
      <w:r w:rsidR="00A40B53">
        <w:rPr>
          <w:rFonts w:hint="eastAsia"/>
        </w:rPr>
        <w:t>………………………………</w:t>
      </w:r>
      <w:r>
        <w:rPr>
          <w:rFonts w:hint="eastAsia"/>
        </w:rPr>
        <w:t>…………</w:t>
      </w:r>
      <w:r>
        <w:rPr>
          <w:rFonts w:hint="eastAsia"/>
        </w:rPr>
        <w:t>p.</w:t>
      </w:r>
      <w:r>
        <w:rPr>
          <w:rFonts w:hint="eastAsia"/>
        </w:rPr>
        <w:t>１</w:t>
      </w:r>
    </w:p>
    <w:p w14:paraId="5ECE9F84" w14:textId="69C48664" w:rsidR="008A25A9" w:rsidRDefault="00A40B53" w:rsidP="008A25A9">
      <w:pPr>
        <w:widowControl/>
        <w:jc w:val="left"/>
      </w:pPr>
      <w:r>
        <w:rPr>
          <w:rFonts w:hint="eastAsia"/>
        </w:rPr>
        <w:t>2.</w:t>
      </w:r>
      <w:r>
        <w:rPr>
          <w:rFonts w:hint="eastAsia"/>
        </w:rPr>
        <w:t xml:space="preserve">　</w:t>
      </w:r>
      <w:r w:rsidR="00113361" w:rsidRPr="00113361">
        <w:rPr>
          <w:rFonts w:hint="eastAsia"/>
        </w:rPr>
        <w:t>精神科看護職が受容体プロフィールを活用するための基礎知識</w:t>
      </w:r>
      <w:r w:rsidR="00113361">
        <w:rPr>
          <w:rFonts w:hint="eastAsia"/>
        </w:rPr>
        <w:t>……………………</w:t>
      </w:r>
      <w:r>
        <w:rPr>
          <w:rFonts w:hint="eastAsia"/>
        </w:rPr>
        <w:t>p.</w:t>
      </w:r>
      <w:r>
        <w:rPr>
          <w:rFonts w:hint="eastAsia"/>
        </w:rPr>
        <w:t>１</w:t>
      </w:r>
    </w:p>
    <w:p w14:paraId="37CA65B1" w14:textId="333B4C10" w:rsidR="008A25A9" w:rsidRDefault="008A25A9" w:rsidP="008A25A9">
      <w:pPr>
        <w:widowControl/>
        <w:jc w:val="left"/>
      </w:pPr>
      <w:r>
        <w:rPr>
          <w:rFonts w:hint="eastAsia"/>
        </w:rPr>
        <w:t>2</w:t>
      </w:r>
      <w:r w:rsidR="00A40B53">
        <w:rPr>
          <w:rFonts w:hint="eastAsia"/>
        </w:rPr>
        <w:t>-1.</w:t>
      </w:r>
      <w:r w:rsidR="00A40B53">
        <w:rPr>
          <w:rFonts w:hint="eastAsia"/>
        </w:rPr>
        <w:t xml:space="preserve">　</w:t>
      </w:r>
      <w:r>
        <w:rPr>
          <w:rFonts w:hint="eastAsia"/>
        </w:rPr>
        <w:t>神経系と神経伝達物質の概要</w:t>
      </w:r>
      <w:r w:rsidR="00A40B53">
        <w:rPr>
          <w:rFonts w:hint="eastAsia"/>
        </w:rPr>
        <w:t>…………………………………………………………</w:t>
      </w:r>
      <w:r w:rsidR="00A40B53">
        <w:rPr>
          <w:rFonts w:hint="eastAsia"/>
        </w:rPr>
        <w:t>p.</w:t>
      </w:r>
      <w:r w:rsidR="00A40B53">
        <w:rPr>
          <w:rFonts w:hint="eastAsia"/>
        </w:rPr>
        <w:t>１</w:t>
      </w:r>
    </w:p>
    <w:p w14:paraId="6AAC0FDD" w14:textId="4F356393" w:rsidR="008A25A9" w:rsidRDefault="00A40B53" w:rsidP="008A25A9">
      <w:pPr>
        <w:widowControl/>
        <w:jc w:val="left"/>
      </w:pPr>
      <w:r>
        <w:rPr>
          <w:rFonts w:hint="eastAsia"/>
        </w:rPr>
        <w:t>2-2.</w:t>
      </w:r>
      <w:r>
        <w:rPr>
          <w:rFonts w:hint="eastAsia"/>
        </w:rPr>
        <w:t xml:space="preserve">　</w:t>
      </w:r>
      <w:r w:rsidR="008A25A9">
        <w:rPr>
          <w:rFonts w:hint="eastAsia"/>
        </w:rPr>
        <w:t>抗精神病薬の作用と副作用</w:t>
      </w:r>
      <w:r>
        <w:rPr>
          <w:rFonts w:hint="eastAsia"/>
        </w:rPr>
        <w:t>……………………………………………………………</w:t>
      </w:r>
      <w:r>
        <w:rPr>
          <w:rFonts w:hint="eastAsia"/>
        </w:rPr>
        <w:t>p.</w:t>
      </w:r>
      <w:r>
        <w:rPr>
          <w:rFonts w:hint="eastAsia"/>
        </w:rPr>
        <w:t>１</w:t>
      </w:r>
    </w:p>
    <w:p w14:paraId="65E985F2" w14:textId="64CEC8B4" w:rsidR="008A25A9" w:rsidRDefault="00A40B53" w:rsidP="008A25A9">
      <w:pPr>
        <w:widowControl/>
        <w:jc w:val="left"/>
      </w:pPr>
      <w:r>
        <w:rPr>
          <w:rFonts w:hint="eastAsia"/>
        </w:rPr>
        <w:t>2-3.</w:t>
      </w:r>
      <w:r>
        <w:rPr>
          <w:rFonts w:hint="eastAsia"/>
        </w:rPr>
        <w:t xml:space="preserve">　</w:t>
      </w:r>
      <w:r w:rsidR="008A25A9">
        <w:rPr>
          <w:rFonts w:hint="eastAsia"/>
        </w:rPr>
        <w:t>受容体プロフィールとは何か</w:t>
      </w:r>
      <w:r>
        <w:rPr>
          <w:rFonts w:hint="eastAsia"/>
        </w:rPr>
        <w:t>…………………………………………………………</w:t>
      </w:r>
      <w:r>
        <w:rPr>
          <w:rFonts w:hint="eastAsia"/>
        </w:rPr>
        <w:t>p.</w:t>
      </w:r>
      <w:r>
        <w:rPr>
          <w:rFonts w:hint="eastAsia"/>
        </w:rPr>
        <w:t>１</w:t>
      </w:r>
    </w:p>
    <w:p w14:paraId="20843ED2" w14:textId="09630D0A" w:rsidR="00113361" w:rsidRDefault="00113361" w:rsidP="008A25A9">
      <w:pPr>
        <w:widowControl/>
        <w:jc w:val="left"/>
      </w:pPr>
      <w:r w:rsidRPr="00113361">
        <w:rPr>
          <w:rFonts w:hint="eastAsia"/>
        </w:rPr>
        <w:t>2-4.</w:t>
      </w:r>
      <w:r w:rsidRPr="00113361">
        <w:rPr>
          <w:rFonts w:hint="eastAsia"/>
        </w:rPr>
        <w:t xml:space="preserve">　受容体プロフィールを活用する上での注意点</w:t>
      </w:r>
      <w:r w:rsidR="003B1428" w:rsidRPr="003B1428">
        <w:rPr>
          <w:rFonts w:hint="eastAsia"/>
        </w:rPr>
        <w:t>………………………………………</w:t>
      </w:r>
      <w:r w:rsidR="003B1428" w:rsidRPr="003B1428">
        <w:rPr>
          <w:rFonts w:hint="eastAsia"/>
        </w:rPr>
        <w:t>p.</w:t>
      </w:r>
      <w:r w:rsidR="003B1428" w:rsidRPr="003B1428">
        <w:rPr>
          <w:rFonts w:hint="eastAsia"/>
        </w:rPr>
        <w:t>１</w:t>
      </w:r>
    </w:p>
    <w:p w14:paraId="4AC48DFF" w14:textId="3F89804A" w:rsidR="008A25A9" w:rsidRDefault="00A40B53" w:rsidP="008A25A9">
      <w:pPr>
        <w:widowControl/>
        <w:jc w:val="left"/>
      </w:pPr>
      <w:r>
        <w:rPr>
          <w:rFonts w:hint="eastAsia"/>
        </w:rPr>
        <w:t>3.</w:t>
      </w:r>
      <w:r>
        <w:rPr>
          <w:rFonts w:hint="eastAsia"/>
        </w:rPr>
        <w:t xml:space="preserve">　</w:t>
      </w:r>
      <w:r w:rsidR="008A25A9">
        <w:rPr>
          <w:rFonts w:hint="eastAsia"/>
        </w:rPr>
        <w:t>受容体プロフィールの活用が</w:t>
      </w:r>
      <w:r w:rsidR="00823CE5" w:rsidRPr="00823CE5">
        <w:rPr>
          <w:rFonts w:hint="eastAsia"/>
        </w:rPr>
        <w:t>精神科看護職</w:t>
      </w:r>
      <w:r w:rsidR="008A25A9">
        <w:rPr>
          <w:rFonts w:hint="eastAsia"/>
        </w:rPr>
        <w:t>のアセスメントに与える影響</w:t>
      </w:r>
      <w:r>
        <w:rPr>
          <w:rFonts w:hint="eastAsia"/>
        </w:rPr>
        <w:t>…………</w:t>
      </w:r>
      <w:r>
        <w:rPr>
          <w:rFonts w:hint="eastAsia"/>
        </w:rPr>
        <w:t>p.</w:t>
      </w:r>
      <w:r>
        <w:rPr>
          <w:rFonts w:hint="eastAsia"/>
        </w:rPr>
        <w:t>１</w:t>
      </w:r>
    </w:p>
    <w:p w14:paraId="27549BC2" w14:textId="0315E03A" w:rsidR="00DD5846" w:rsidRPr="00DD5846" w:rsidRDefault="00DD5846" w:rsidP="00DD5846">
      <w:pPr>
        <w:jc w:val="left"/>
      </w:pPr>
      <w:r>
        <w:rPr>
          <w:rFonts w:hint="eastAsia"/>
        </w:rPr>
        <w:t>3-1.</w:t>
      </w:r>
      <w:r>
        <w:rPr>
          <w:rFonts w:hint="eastAsia"/>
        </w:rPr>
        <w:t xml:space="preserve">　</w:t>
      </w:r>
      <w:r w:rsidRPr="00752068">
        <w:rPr>
          <w:rFonts w:hint="eastAsia"/>
        </w:rPr>
        <w:t>精神科看護職のアセスメント</w:t>
      </w:r>
      <w:r>
        <w:rPr>
          <w:rFonts w:hint="eastAsia"/>
        </w:rPr>
        <w:t>の現状…………………………………………………</w:t>
      </w:r>
      <w:r>
        <w:rPr>
          <w:rFonts w:hint="eastAsia"/>
        </w:rPr>
        <w:t>p.</w:t>
      </w:r>
      <w:r>
        <w:rPr>
          <w:rFonts w:hint="eastAsia"/>
        </w:rPr>
        <w:t>１</w:t>
      </w:r>
    </w:p>
    <w:p w14:paraId="71885DDB" w14:textId="1F7AEEB5" w:rsidR="008A25A9" w:rsidRDefault="00A40B53" w:rsidP="008A25A9">
      <w:pPr>
        <w:widowControl/>
        <w:jc w:val="left"/>
      </w:pPr>
      <w:r>
        <w:rPr>
          <w:rFonts w:hint="eastAsia"/>
        </w:rPr>
        <w:t>3-</w:t>
      </w:r>
      <w:r w:rsidR="00DD5846">
        <w:rPr>
          <w:rFonts w:hint="eastAsia"/>
        </w:rPr>
        <w:t>2</w:t>
      </w:r>
      <w:r>
        <w:rPr>
          <w:rFonts w:hint="eastAsia"/>
        </w:rPr>
        <w:t>.</w:t>
      </w:r>
      <w:r>
        <w:rPr>
          <w:rFonts w:hint="eastAsia"/>
        </w:rPr>
        <w:t xml:space="preserve">　</w:t>
      </w:r>
      <w:r w:rsidR="008A25A9">
        <w:rPr>
          <w:rFonts w:hint="eastAsia"/>
        </w:rPr>
        <w:t>受容体プロフィールを活用した看護アセスメントの精度向上</w:t>
      </w:r>
      <w:r>
        <w:rPr>
          <w:rFonts w:hint="eastAsia"/>
        </w:rPr>
        <w:t>……………………</w:t>
      </w:r>
      <w:r>
        <w:rPr>
          <w:rFonts w:hint="eastAsia"/>
        </w:rPr>
        <w:t>p.</w:t>
      </w:r>
      <w:r>
        <w:rPr>
          <w:rFonts w:hint="eastAsia"/>
        </w:rPr>
        <w:t>１</w:t>
      </w:r>
    </w:p>
    <w:p w14:paraId="17857BD1" w14:textId="705BC899" w:rsidR="008A25A9" w:rsidRDefault="00A40B53" w:rsidP="008A25A9">
      <w:pPr>
        <w:widowControl/>
        <w:jc w:val="left"/>
      </w:pPr>
      <w:r>
        <w:rPr>
          <w:rFonts w:hint="eastAsia"/>
        </w:rPr>
        <w:t>3-</w:t>
      </w:r>
      <w:r w:rsidR="00DD5846">
        <w:rPr>
          <w:rFonts w:hint="eastAsia"/>
        </w:rPr>
        <w:t>3</w:t>
      </w:r>
      <w:r>
        <w:rPr>
          <w:rFonts w:hint="eastAsia"/>
        </w:rPr>
        <w:t>.</w:t>
      </w:r>
      <w:r>
        <w:rPr>
          <w:rFonts w:hint="eastAsia"/>
        </w:rPr>
        <w:t xml:space="preserve">　</w:t>
      </w:r>
      <w:r w:rsidR="008A25A9">
        <w:rPr>
          <w:rFonts w:hint="eastAsia"/>
        </w:rPr>
        <w:t>受容体プロフィールを活用した高齢者における有害事象の予測</w:t>
      </w:r>
      <w:r>
        <w:rPr>
          <w:rFonts w:hint="eastAsia"/>
        </w:rPr>
        <w:t>…………………</w:t>
      </w:r>
      <w:r>
        <w:rPr>
          <w:rFonts w:hint="eastAsia"/>
        </w:rPr>
        <w:t>p.</w:t>
      </w:r>
      <w:r>
        <w:rPr>
          <w:rFonts w:hint="eastAsia"/>
        </w:rPr>
        <w:t>１</w:t>
      </w:r>
    </w:p>
    <w:p w14:paraId="76EBD1EC" w14:textId="7E2C9CA0" w:rsidR="008A25A9" w:rsidRDefault="00A40B53" w:rsidP="008A25A9">
      <w:pPr>
        <w:widowControl/>
        <w:jc w:val="left"/>
      </w:pPr>
      <w:r>
        <w:rPr>
          <w:rFonts w:hint="eastAsia"/>
        </w:rPr>
        <w:t>3-</w:t>
      </w:r>
      <w:r w:rsidR="00DD5846">
        <w:rPr>
          <w:rFonts w:hint="eastAsia"/>
        </w:rPr>
        <w:t>4</w:t>
      </w:r>
      <w:r>
        <w:rPr>
          <w:rFonts w:hint="eastAsia"/>
        </w:rPr>
        <w:t>.</w:t>
      </w:r>
      <w:r>
        <w:rPr>
          <w:rFonts w:hint="eastAsia"/>
        </w:rPr>
        <w:t xml:space="preserve">　</w:t>
      </w:r>
      <w:r w:rsidR="008A25A9">
        <w:rPr>
          <w:rFonts w:hint="eastAsia"/>
        </w:rPr>
        <w:t>受容体プロフィールを活用した看護アセスメントの模擬事例</w:t>
      </w:r>
      <w:r>
        <w:rPr>
          <w:rFonts w:hint="eastAsia"/>
        </w:rPr>
        <w:t>……………………</w:t>
      </w:r>
      <w:r>
        <w:rPr>
          <w:rFonts w:hint="eastAsia"/>
        </w:rPr>
        <w:t>p.</w:t>
      </w:r>
      <w:r>
        <w:rPr>
          <w:rFonts w:hint="eastAsia"/>
        </w:rPr>
        <w:t>１</w:t>
      </w:r>
    </w:p>
    <w:p w14:paraId="4FE13223" w14:textId="6A7B4AA3" w:rsidR="008A25A9" w:rsidRDefault="00A40B53" w:rsidP="008A25A9">
      <w:pPr>
        <w:widowControl/>
        <w:jc w:val="left"/>
      </w:pPr>
      <w:r>
        <w:rPr>
          <w:rFonts w:hint="eastAsia"/>
        </w:rPr>
        <w:t>4.</w:t>
      </w:r>
      <w:r>
        <w:rPr>
          <w:rFonts w:hint="eastAsia"/>
        </w:rPr>
        <w:t xml:space="preserve">　</w:t>
      </w:r>
      <w:r w:rsidR="008A25A9">
        <w:rPr>
          <w:rFonts w:hint="eastAsia"/>
        </w:rPr>
        <w:t>精神科看護</w:t>
      </w:r>
      <w:r w:rsidR="00823CE5">
        <w:rPr>
          <w:rFonts w:hint="eastAsia"/>
        </w:rPr>
        <w:t>職</w:t>
      </w:r>
      <w:r w:rsidR="008A25A9">
        <w:rPr>
          <w:rFonts w:hint="eastAsia"/>
        </w:rPr>
        <w:t>の受容体プロフィール活用に向けた方法論の検討</w:t>
      </w:r>
      <w:r>
        <w:rPr>
          <w:rFonts w:hint="eastAsia"/>
        </w:rPr>
        <w:t>……………………</w:t>
      </w:r>
      <w:r>
        <w:rPr>
          <w:rFonts w:hint="eastAsia"/>
        </w:rPr>
        <w:t>p.</w:t>
      </w:r>
      <w:r>
        <w:rPr>
          <w:rFonts w:hint="eastAsia"/>
        </w:rPr>
        <w:t>１</w:t>
      </w:r>
    </w:p>
    <w:p w14:paraId="0D4D35AB" w14:textId="489B18F6" w:rsidR="008A25A9" w:rsidRDefault="00A40B53" w:rsidP="008A25A9">
      <w:pPr>
        <w:widowControl/>
        <w:jc w:val="left"/>
      </w:pPr>
      <w:r>
        <w:rPr>
          <w:rFonts w:hint="eastAsia"/>
        </w:rPr>
        <w:t>4-1.</w:t>
      </w:r>
      <w:r>
        <w:rPr>
          <w:rFonts w:hint="eastAsia"/>
        </w:rPr>
        <w:t xml:space="preserve">　</w:t>
      </w:r>
      <w:r w:rsidR="008A25A9">
        <w:rPr>
          <w:rFonts w:hint="eastAsia"/>
        </w:rPr>
        <w:t>多職種との連携方法の検討</w:t>
      </w:r>
      <w:r>
        <w:rPr>
          <w:rFonts w:hint="eastAsia"/>
        </w:rPr>
        <w:t>……………………………………………………………</w:t>
      </w:r>
      <w:r>
        <w:rPr>
          <w:rFonts w:hint="eastAsia"/>
        </w:rPr>
        <w:t>p.</w:t>
      </w:r>
      <w:r>
        <w:rPr>
          <w:rFonts w:hint="eastAsia"/>
        </w:rPr>
        <w:t>１</w:t>
      </w:r>
    </w:p>
    <w:p w14:paraId="6610A980" w14:textId="011964F2" w:rsidR="008A25A9" w:rsidRDefault="00A40B53" w:rsidP="008A25A9">
      <w:pPr>
        <w:widowControl/>
        <w:jc w:val="left"/>
      </w:pPr>
      <w:r>
        <w:rPr>
          <w:rFonts w:hint="eastAsia"/>
        </w:rPr>
        <w:t>4-2.</w:t>
      </w:r>
      <w:r>
        <w:rPr>
          <w:rFonts w:hint="eastAsia"/>
        </w:rPr>
        <w:t xml:space="preserve">　</w:t>
      </w:r>
      <w:r w:rsidR="008A25A9">
        <w:rPr>
          <w:rFonts w:hint="eastAsia"/>
        </w:rPr>
        <w:t>薬剤師との協働方法の検討</w:t>
      </w:r>
      <w:r>
        <w:rPr>
          <w:rFonts w:hint="eastAsia"/>
        </w:rPr>
        <w:t>……………………………………………………………</w:t>
      </w:r>
      <w:r>
        <w:rPr>
          <w:rFonts w:hint="eastAsia"/>
        </w:rPr>
        <w:t>p.</w:t>
      </w:r>
      <w:r>
        <w:rPr>
          <w:rFonts w:hint="eastAsia"/>
        </w:rPr>
        <w:t>１</w:t>
      </w:r>
    </w:p>
    <w:p w14:paraId="28437F2C" w14:textId="77C35377" w:rsidR="008A25A9" w:rsidRDefault="00A40B53" w:rsidP="008A25A9">
      <w:pPr>
        <w:widowControl/>
        <w:jc w:val="left"/>
      </w:pPr>
      <w:r>
        <w:rPr>
          <w:rFonts w:hint="eastAsia"/>
        </w:rPr>
        <w:t>4-3.</w:t>
      </w:r>
      <w:r>
        <w:rPr>
          <w:rFonts w:hint="eastAsia"/>
        </w:rPr>
        <w:t xml:space="preserve">　</w:t>
      </w:r>
      <w:r w:rsidR="008A25A9">
        <w:rPr>
          <w:rFonts w:hint="eastAsia"/>
        </w:rPr>
        <w:t>副作用の説明方法の検討</w:t>
      </w:r>
      <w:r>
        <w:rPr>
          <w:rFonts w:hint="eastAsia"/>
        </w:rPr>
        <w:t>………………………………………………………………</w:t>
      </w:r>
      <w:r>
        <w:rPr>
          <w:rFonts w:hint="eastAsia"/>
        </w:rPr>
        <w:t>p.</w:t>
      </w:r>
      <w:r>
        <w:rPr>
          <w:rFonts w:hint="eastAsia"/>
        </w:rPr>
        <w:t>１</w:t>
      </w:r>
    </w:p>
    <w:p w14:paraId="40729580" w14:textId="0EB40E4A" w:rsidR="008A25A9" w:rsidRDefault="00A40B53" w:rsidP="008A25A9">
      <w:pPr>
        <w:widowControl/>
        <w:jc w:val="left"/>
      </w:pPr>
      <w:r>
        <w:rPr>
          <w:rFonts w:hint="eastAsia"/>
        </w:rPr>
        <w:t>4-4.</w:t>
      </w:r>
      <w:r>
        <w:rPr>
          <w:rFonts w:hint="eastAsia"/>
        </w:rPr>
        <w:t xml:space="preserve">　</w:t>
      </w:r>
      <w:r w:rsidR="008A25A9">
        <w:rPr>
          <w:rFonts w:hint="eastAsia"/>
        </w:rPr>
        <w:t>精神看護学教育における薬理学教育改善の提案</w:t>
      </w:r>
      <w:r>
        <w:rPr>
          <w:rFonts w:hint="eastAsia"/>
        </w:rPr>
        <w:t>……………………………………</w:t>
      </w:r>
      <w:r>
        <w:rPr>
          <w:rFonts w:hint="eastAsia"/>
        </w:rPr>
        <w:t>p.</w:t>
      </w:r>
      <w:r>
        <w:rPr>
          <w:rFonts w:hint="eastAsia"/>
        </w:rPr>
        <w:t>１</w:t>
      </w:r>
    </w:p>
    <w:p w14:paraId="06DE132A" w14:textId="0EA24CFB" w:rsidR="008A25A9" w:rsidRPr="00A40B53" w:rsidRDefault="00A40B53" w:rsidP="008A25A9">
      <w:pPr>
        <w:widowControl/>
        <w:jc w:val="left"/>
      </w:pPr>
      <w:r>
        <w:rPr>
          <w:rFonts w:hint="eastAsia"/>
        </w:rPr>
        <w:t>5.</w:t>
      </w:r>
      <w:r>
        <w:rPr>
          <w:rFonts w:hint="eastAsia"/>
        </w:rPr>
        <w:t xml:space="preserve">　</w:t>
      </w:r>
      <w:r w:rsidR="008A25A9">
        <w:rPr>
          <w:rFonts w:hint="eastAsia"/>
        </w:rPr>
        <w:t>まとめ</w:t>
      </w:r>
      <w:r>
        <w:rPr>
          <w:rFonts w:hint="eastAsia"/>
        </w:rPr>
        <w:t>………………………………………………………………………………………</w:t>
      </w:r>
      <w:r>
        <w:rPr>
          <w:rFonts w:hint="eastAsia"/>
        </w:rPr>
        <w:t>p.</w:t>
      </w:r>
      <w:r>
        <w:rPr>
          <w:rFonts w:hint="eastAsia"/>
        </w:rPr>
        <w:t>１</w:t>
      </w:r>
    </w:p>
    <w:p w14:paraId="6AE545DF" w14:textId="78B65B9E" w:rsidR="00A40B53" w:rsidRPr="00A6672D" w:rsidRDefault="00A40B53" w:rsidP="00A40B53">
      <w:pPr>
        <w:widowControl/>
        <w:jc w:val="left"/>
      </w:pPr>
      <w:r>
        <w:rPr>
          <w:rFonts w:hint="eastAsia"/>
        </w:rPr>
        <w:t>6.</w:t>
      </w:r>
      <w:r>
        <w:rPr>
          <w:rFonts w:hint="eastAsia"/>
        </w:rPr>
        <w:t xml:space="preserve">　</w:t>
      </w:r>
      <w:r w:rsidR="008A25A9">
        <w:rPr>
          <w:rFonts w:hint="eastAsia"/>
        </w:rPr>
        <w:t>参考文献</w:t>
      </w:r>
      <w:r>
        <w:rPr>
          <w:rFonts w:hint="eastAsia"/>
        </w:rPr>
        <w:t>……………………………………………………………………………………</w:t>
      </w:r>
      <w:r>
        <w:rPr>
          <w:rFonts w:hint="eastAsia"/>
        </w:rPr>
        <w:t>p.</w:t>
      </w:r>
      <w:r>
        <w:rPr>
          <w:rFonts w:hint="eastAsia"/>
        </w:rPr>
        <w:t>１</w:t>
      </w:r>
    </w:p>
    <w:p w14:paraId="76C9B296" w14:textId="77777777" w:rsidR="00377885" w:rsidRDefault="00377885" w:rsidP="00A6672D">
      <w:pPr>
        <w:widowControl/>
        <w:jc w:val="left"/>
      </w:pPr>
    </w:p>
    <w:p w14:paraId="036FF7D4" w14:textId="77777777" w:rsidR="00A40B53" w:rsidRPr="00A40B53" w:rsidRDefault="00A40B53" w:rsidP="00A6672D">
      <w:pPr>
        <w:widowControl/>
        <w:jc w:val="left"/>
        <w:sectPr w:rsidR="00A40B53" w:rsidRPr="00A40B53" w:rsidSect="00802158">
          <w:pgSz w:w="11906" w:h="16838"/>
          <w:pgMar w:top="1985" w:right="1701" w:bottom="1701" w:left="1701" w:header="851" w:footer="992" w:gutter="0"/>
          <w:cols w:space="425"/>
          <w:docGrid w:type="linesAndChars" w:linePitch="438"/>
        </w:sectPr>
      </w:pPr>
    </w:p>
    <w:p w14:paraId="08512AAA" w14:textId="41C663D0" w:rsidR="005B15F0" w:rsidRDefault="00A6672D" w:rsidP="00A40B53">
      <w:pPr>
        <w:pStyle w:val="aa"/>
        <w:numPr>
          <w:ilvl w:val="0"/>
          <w:numId w:val="7"/>
        </w:numPr>
        <w:ind w:leftChars="0"/>
        <w:jc w:val="left"/>
      </w:pPr>
      <w:r>
        <w:rPr>
          <w:rFonts w:hint="eastAsia"/>
        </w:rPr>
        <w:lastRenderedPageBreak/>
        <w:t>はじめに</w:t>
      </w:r>
    </w:p>
    <w:p w14:paraId="233F5723" w14:textId="46F5ED71" w:rsidR="000109BB" w:rsidRDefault="00DD3EC6" w:rsidP="00BE6475">
      <w:pPr>
        <w:ind w:firstLineChars="100" w:firstLine="210"/>
        <w:jc w:val="left"/>
      </w:pPr>
      <w:r w:rsidRPr="00DD3EC6">
        <w:rPr>
          <w:rFonts w:hint="eastAsia"/>
        </w:rPr>
        <w:t>近年</w:t>
      </w:r>
      <w:r w:rsidR="00A36F3A">
        <w:rPr>
          <w:rFonts w:hint="eastAsia"/>
        </w:rPr>
        <w:t>，</w:t>
      </w:r>
      <w:r w:rsidRPr="00DD3EC6">
        <w:rPr>
          <w:rFonts w:hint="eastAsia"/>
        </w:rPr>
        <w:t>精神障害者の数は急増しており</w:t>
      </w:r>
      <w:r w:rsidR="00A36F3A">
        <w:rPr>
          <w:rFonts w:hint="eastAsia"/>
        </w:rPr>
        <w:t>，</w:t>
      </w:r>
      <w:r w:rsidRPr="00DD3EC6">
        <w:rPr>
          <w:rFonts w:hint="eastAsia"/>
        </w:rPr>
        <w:t>2014</w:t>
      </w:r>
      <w:r w:rsidRPr="00DD3EC6">
        <w:rPr>
          <w:rFonts w:hint="eastAsia"/>
        </w:rPr>
        <w:t>年の約</w:t>
      </w:r>
      <w:r w:rsidRPr="00DD3EC6">
        <w:rPr>
          <w:rFonts w:hint="eastAsia"/>
        </w:rPr>
        <w:t>392.4</w:t>
      </w:r>
      <w:r w:rsidRPr="00DD3EC6">
        <w:rPr>
          <w:rFonts w:hint="eastAsia"/>
        </w:rPr>
        <w:t>万人から</w:t>
      </w:r>
      <w:r w:rsidR="00A36F3A">
        <w:rPr>
          <w:rFonts w:hint="eastAsia"/>
        </w:rPr>
        <w:t>，</w:t>
      </w:r>
      <w:r w:rsidRPr="00DD3EC6">
        <w:rPr>
          <w:rFonts w:hint="eastAsia"/>
        </w:rPr>
        <w:t>2017</w:t>
      </w:r>
      <w:r w:rsidRPr="00DD3EC6">
        <w:rPr>
          <w:rFonts w:hint="eastAsia"/>
        </w:rPr>
        <w:t>年には約</w:t>
      </w:r>
      <w:r w:rsidRPr="00DD3EC6">
        <w:rPr>
          <w:rFonts w:hint="eastAsia"/>
        </w:rPr>
        <w:t>419.3</w:t>
      </w:r>
      <w:r w:rsidRPr="00DD3EC6">
        <w:rPr>
          <w:rFonts w:hint="eastAsia"/>
        </w:rPr>
        <w:t>万人</w:t>
      </w:r>
      <w:r w:rsidR="00A36F3A">
        <w:rPr>
          <w:rFonts w:hint="eastAsia"/>
        </w:rPr>
        <w:t>，</w:t>
      </w:r>
      <w:r w:rsidRPr="00DD3EC6">
        <w:rPr>
          <w:rFonts w:hint="eastAsia"/>
        </w:rPr>
        <w:t>2020</w:t>
      </w:r>
      <w:r w:rsidRPr="00DD3EC6">
        <w:rPr>
          <w:rFonts w:hint="eastAsia"/>
        </w:rPr>
        <w:t>年には約</w:t>
      </w:r>
      <w:r w:rsidRPr="00DD3EC6">
        <w:rPr>
          <w:rFonts w:hint="eastAsia"/>
        </w:rPr>
        <w:t>614.8</w:t>
      </w:r>
      <w:r w:rsidRPr="00DD3EC6">
        <w:rPr>
          <w:rFonts w:hint="eastAsia"/>
        </w:rPr>
        <w:t>万人となっている</w:t>
      </w:r>
      <w:r w:rsidR="008342E3" w:rsidRPr="008342E3">
        <w:rPr>
          <w:rFonts w:hint="eastAsia"/>
          <w:vertAlign w:val="superscript"/>
        </w:rPr>
        <w:t>1)</w:t>
      </w:r>
      <w:r w:rsidR="00A36F3A">
        <w:rPr>
          <w:rFonts w:hint="eastAsia"/>
        </w:rPr>
        <w:t>．</w:t>
      </w:r>
      <w:r>
        <w:rPr>
          <w:rFonts w:hint="eastAsia"/>
        </w:rPr>
        <w:t>高齢化に</w:t>
      </w:r>
      <w:r w:rsidR="00C339A0">
        <w:rPr>
          <w:rFonts w:hint="eastAsia"/>
        </w:rPr>
        <w:t>よって精神科</w:t>
      </w:r>
      <w:r>
        <w:rPr>
          <w:rFonts w:hint="eastAsia"/>
        </w:rPr>
        <w:t>身体合併症の頻度も増加しており</w:t>
      </w:r>
      <w:r w:rsidR="00A36F3A">
        <w:rPr>
          <w:rFonts w:hint="eastAsia"/>
        </w:rPr>
        <w:t>，</w:t>
      </w:r>
      <w:r>
        <w:rPr>
          <w:rFonts w:hint="eastAsia"/>
        </w:rPr>
        <w:t>その中には</w:t>
      </w:r>
      <w:r w:rsidR="00A36F3A">
        <w:rPr>
          <w:rFonts w:hint="eastAsia"/>
        </w:rPr>
        <w:t>，</w:t>
      </w:r>
      <w:r>
        <w:rPr>
          <w:rFonts w:hint="eastAsia"/>
        </w:rPr>
        <w:t>向精神薬の影響や副作用によって合併症が引き起こされることもある</w:t>
      </w:r>
      <w:r w:rsidR="008342E3" w:rsidRPr="008342E3">
        <w:rPr>
          <w:rFonts w:hint="eastAsia"/>
          <w:vertAlign w:val="superscript"/>
        </w:rPr>
        <w:t>1)</w:t>
      </w:r>
      <w:r w:rsidR="00A36F3A">
        <w:rPr>
          <w:rFonts w:hint="eastAsia"/>
        </w:rPr>
        <w:t>．</w:t>
      </w:r>
      <w:r w:rsidR="0029750B" w:rsidRPr="0029750B">
        <w:rPr>
          <w:rFonts w:hint="eastAsia"/>
        </w:rPr>
        <w:t>また</w:t>
      </w:r>
      <w:r w:rsidR="00A36F3A">
        <w:rPr>
          <w:rFonts w:hint="eastAsia"/>
        </w:rPr>
        <w:t>，</w:t>
      </w:r>
      <w:r w:rsidR="0029750B">
        <w:rPr>
          <w:rFonts w:hint="eastAsia"/>
        </w:rPr>
        <w:t>統合失調症患者の身体合併症には</w:t>
      </w:r>
      <w:r w:rsidR="00A36F3A">
        <w:rPr>
          <w:rFonts w:hint="eastAsia"/>
        </w:rPr>
        <w:t>，</w:t>
      </w:r>
      <w:r w:rsidR="0029750B">
        <w:rPr>
          <w:rFonts w:hint="eastAsia"/>
        </w:rPr>
        <w:t>肺炎</w:t>
      </w:r>
      <w:r w:rsidR="00A36F3A">
        <w:rPr>
          <w:rFonts w:hint="eastAsia"/>
        </w:rPr>
        <w:t>，</w:t>
      </w:r>
      <w:r w:rsidR="0029750B">
        <w:rPr>
          <w:rFonts w:hint="eastAsia"/>
        </w:rPr>
        <w:t>骨盤・下肢骨折</w:t>
      </w:r>
      <w:r w:rsidR="00A36F3A">
        <w:rPr>
          <w:rFonts w:hint="eastAsia"/>
        </w:rPr>
        <w:t>，</w:t>
      </w:r>
      <w:r w:rsidR="0029750B">
        <w:rPr>
          <w:rFonts w:hint="eastAsia"/>
        </w:rPr>
        <w:t>イレウス</w:t>
      </w:r>
      <w:r w:rsidR="00A36F3A">
        <w:rPr>
          <w:rFonts w:hint="eastAsia"/>
        </w:rPr>
        <w:t>，</w:t>
      </w:r>
      <w:r w:rsidR="0029750B">
        <w:rPr>
          <w:rFonts w:hint="eastAsia"/>
        </w:rPr>
        <w:t>低ナトリウム血症の頻度が高いことが指摘されている</w:t>
      </w:r>
      <w:r w:rsidR="008342E3" w:rsidRPr="008342E3">
        <w:rPr>
          <w:rFonts w:hint="eastAsia"/>
          <w:vertAlign w:val="superscript"/>
        </w:rPr>
        <w:t>1)</w:t>
      </w:r>
      <w:r w:rsidR="00A36F3A">
        <w:rPr>
          <w:rFonts w:hint="eastAsia"/>
        </w:rPr>
        <w:t>．</w:t>
      </w:r>
      <w:r w:rsidR="003060E4" w:rsidRPr="003060E4">
        <w:rPr>
          <w:rFonts w:hint="eastAsia"/>
        </w:rPr>
        <w:t>このような背景から</w:t>
      </w:r>
      <w:r w:rsidR="00A36F3A">
        <w:rPr>
          <w:rFonts w:hint="eastAsia"/>
        </w:rPr>
        <w:t>，</w:t>
      </w:r>
      <w:r w:rsidR="003060E4">
        <w:rPr>
          <w:rFonts w:hint="eastAsia"/>
        </w:rPr>
        <w:t>精神科看護職には身体合併症を未然に防ぐため</w:t>
      </w:r>
      <w:r w:rsidR="00A36F3A">
        <w:rPr>
          <w:rFonts w:hint="eastAsia"/>
        </w:rPr>
        <w:t>，</w:t>
      </w:r>
      <w:r w:rsidR="003060E4">
        <w:rPr>
          <w:rFonts w:hint="eastAsia"/>
        </w:rPr>
        <w:t>身体副作用を</w:t>
      </w:r>
      <w:r w:rsidR="003060E4" w:rsidRPr="003060E4">
        <w:rPr>
          <w:rFonts w:hint="eastAsia"/>
        </w:rPr>
        <w:t>予測</w:t>
      </w:r>
      <w:r w:rsidR="003060E4">
        <w:rPr>
          <w:rFonts w:hint="eastAsia"/>
        </w:rPr>
        <w:t>し早期発見するアセスメント能力が求められている</w:t>
      </w:r>
      <w:r w:rsidR="00A36F3A">
        <w:rPr>
          <w:rFonts w:hint="eastAsia"/>
        </w:rPr>
        <w:t>．</w:t>
      </w:r>
      <w:r w:rsidR="003060E4">
        <w:rPr>
          <w:rFonts w:hint="eastAsia"/>
        </w:rPr>
        <w:t>そのためには</w:t>
      </w:r>
      <w:r w:rsidR="00A36F3A">
        <w:rPr>
          <w:rFonts w:hint="eastAsia"/>
        </w:rPr>
        <w:t>，</w:t>
      </w:r>
      <w:r w:rsidR="003060E4">
        <w:rPr>
          <w:rFonts w:hint="eastAsia"/>
        </w:rPr>
        <w:t>薬剤に関する正確な知識を必要としている</w:t>
      </w:r>
      <w:r w:rsidR="00A36F3A">
        <w:rPr>
          <w:rFonts w:hint="eastAsia"/>
        </w:rPr>
        <w:t>．</w:t>
      </w:r>
      <w:r w:rsidR="000109BB">
        <w:rPr>
          <w:rFonts w:hint="eastAsia"/>
        </w:rPr>
        <w:t>そこで</w:t>
      </w:r>
      <w:r w:rsidR="00A36F3A">
        <w:rPr>
          <w:rFonts w:hint="eastAsia"/>
        </w:rPr>
        <w:t>，</w:t>
      </w:r>
      <w:r w:rsidR="00C85BE4">
        <w:rPr>
          <w:rFonts w:hint="eastAsia"/>
        </w:rPr>
        <w:t>身体副作用を予測するために</w:t>
      </w:r>
      <w:r w:rsidR="00A36F3A">
        <w:rPr>
          <w:rFonts w:hint="eastAsia"/>
        </w:rPr>
        <w:t>，</w:t>
      </w:r>
      <w:r w:rsidR="00362804">
        <w:rPr>
          <w:rFonts w:hint="eastAsia"/>
        </w:rPr>
        <w:t>抗精神病薬の</w:t>
      </w:r>
      <w:r w:rsidR="000109BB">
        <w:rPr>
          <w:rFonts w:hint="eastAsia"/>
        </w:rPr>
        <w:t>受容体プロフィールの視覚化が有用であることが報告されていることに着目する</w:t>
      </w:r>
      <w:r w:rsidR="00A36F3A">
        <w:rPr>
          <w:rFonts w:hint="eastAsia"/>
        </w:rPr>
        <w:t>．</w:t>
      </w:r>
      <w:r w:rsidR="00362804">
        <w:rPr>
          <w:rFonts w:hint="eastAsia"/>
        </w:rPr>
        <w:t>受容体プロフィール</w:t>
      </w:r>
      <w:r w:rsidR="00C63351" w:rsidRPr="00C63351">
        <w:rPr>
          <w:rFonts w:hint="eastAsia"/>
        </w:rPr>
        <w:t>は</w:t>
      </w:r>
      <w:r w:rsidR="00A36F3A">
        <w:rPr>
          <w:rFonts w:hint="eastAsia"/>
        </w:rPr>
        <w:t>，</w:t>
      </w:r>
      <w:r w:rsidR="00362804">
        <w:rPr>
          <w:rFonts w:hint="eastAsia"/>
        </w:rPr>
        <w:t>受容体の状態を</w:t>
      </w:r>
      <w:r w:rsidR="00362804" w:rsidRPr="00C63351">
        <w:rPr>
          <w:rFonts w:hint="eastAsia"/>
        </w:rPr>
        <w:t>表現した</w:t>
      </w:r>
      <w:r w:rsidR="00362804">
        <w:rPr>
          <w:rFonts w:hint="eastAsia"/>
        </w:rPr>
        <w:t>図表のことであり</w:t>
      </w:r>
      <w:r w:rsidR="00A36F3A">
        <w:rPr>
          <w:rFonts w:hint="eastAsia"/>
        </w:rPr>
        <w:t>，</w:t>
      </w:r>
      <w:r w:rsidR="00362804">
        <w:rPr>
          <w:rFonts w:hint="eastAsia"/>
        </w:rPr>
        <w:t>抗精神病薬</w:t>
      </w:r>
      <w:r w:rsidR="00C63351" w:rsidRPr="00C63351">
        <w:rPr>
          <w:rFonts w:hint="eastAsia"/>
        </w:rPr>
        <w:t>の作用や副作用を予測するために</w:t>
      </w:r>
      <w:r w:rsidR="00362804">
        <w:rPr>
          <w:rFonts w:hint="eastAsia"/>
        </w:rPr>
        <w:t>有用である</w:t>
      </w:r>
      <w:r w:rsidR="008342E3" w:rsidRPr="008342E3">
        <w:rPr>
          <w:rFonts w:hint="eastAsia"/>
          <w:vertAlign w:val="superscript"/>
        </w:rPr>
        <w:t>1)</w:t>
      </w:r>
      <w:r w:rsidR="00A36F3A">
        <w:rPr>
          <w:rFonts w:hint="eastAsia"/>
        </w:rPr>
        <w:t>．</w:t>
      </w:r>
      <w:r w:rsidR="00B0213C" w:rsidRPr="00B0213C">
        <w:rPr>
          <w:rFonts w:hint="eastAsia"/>
        </w:rPr>
        <w:t>この学修成果レポートでは</w:t>
      </w:r>
      <w:r w:rsidR="00A36F3A">
        <w:rPr>
          <w:rFonts w:hint="eastAsia"/>
        </w:rPr>
        <w:t>，</w:t>
      </w:r>
      <w:r w:rsidR="0026245C" w:rsidRPr="0026245C">
        <w:rPr>
          <w:rFonts w:hint="eastAsia"/>
        </w:rPr>
        <w:t>受容体プロフィールについての基礎的な知識を説明し</w:t>
      </w:r>
      <w:r w:rsidR="00A36F3A">
        <w:rPr>
          <w:rFonts w:hint="eastAsia"/>
        </w:rPr>
        <w:t>，</w:t>
      </w:r>
      <w:r w:rsidR="00823CE5" w:rsidRPr="00823CE5">
        <w:rPr>
          <w:rFonts w:hint="eastAsia"/>
        </w:rPr>
        <w:t>精神科看護職</w:t>
      </w:r>
      <w:r w:rsidR="0026245C" w:rsidRPr="0026245C">
        <w:rPr>
          <w:rFonts w:hint="eastAsia"/>
        </w:rPr>
        <w:t>のアセスメント精度向上にどのように貢献するかを検討することを目的</w:t>
      </w:r>
      <w:r w:rsidR="00B0213C" w:rsidRPr="00B0213C">
        <w:rPr>
          <w:rFonts w:hint="eastAsia"/>
        </w:rPr>
        <w:t>とする</w:t>
      </w:r>
      <w:r w:rsidR="00A36F3A">
        <w:rPr>
          <w:rFonts w:hint="eastAsia"/>
        </w:rPr>
        <w:t>．</w:t>
      </w:r>
      <w:r w:rsidR="00B0213C" w:rsidRPr="00B0213C">
        <w:rPr>
          <w:rFonts w:hint="eastAsia"/>
        </w:rPr>
        <w:t>また</w:t>
      </w:r>
      <w:r w:rsidR="00A36F3A">
        <w:rPr>
          <w:rFonts w:hint="eastAsia"/>
        </w:rPr>
        <w:t>，</w:t>
      </w:r>
      <w:r w:rsidR="00823CE5" w:rsidRPr="00823CE5">
        <w:rPr>
          <w:rFonts w:hint="eastAsia"/>
        </w:rPr>
        <w:t>精神科看護職</w:t>
      </w:r>
      <w:r w:rsidR="005577AB">
        <w:rPr>
          <w:rFonts w:hint="eastAsia"/>
        </w:rPr>
        <w:t>の受容体プロフィール活用に向けた方法論</w:t>
      </w:r>
      <w:r w:rsidR="0098406E">
        <w:rPr>
          <w:rFonts w:hint="eastAsia"/>
        </w:rPr>
        <w:t>の</w:t>
      </w:r>
      <w:r w:rsidR="0098406E" w:rsidRPr="0098406E">
        <w:rPr>
          <w:rFonts w:hint="eastAsia"/>
        </w:rPr>
        <w:t>観点から</w:t>
      </w:r>
      <w:r w:rsidR="0026245C" w:rsidRPr="0026245C">
        <w:rPr>
          <w:rFonts w:hint="eastAsia"/>
        </w:rPr>
        <w:t>も考察</w:t>
      </w:r>
      <w:r w:rsidR="002044FC">
        <w:rPr>
          <w:rFonts w:hint="eastAsia"/>
        </w:rPr>
        <w:t>し</w:t>
      </w:r>
      <w:r w:rsidR="00A36F3A">
        <w:rPr>
          <w:rFonts w:hint="eastAsia"/>
        </w:rPr>
        <w:t>，</w:t>
      </w:r>
      <w:r w:rsidR="002044FC" w:rsidRPr="002044FC">
        <w:rPr>
          <w:rFonts w:hint="eastAsia"/>
        </w:rPr>
        <w:t>導入に向けた具体的な手段について</w:t>
      </w:r>
      <w:r w:rsidR="00905FC3">
        <w:rPr>
          <w:rFonts w:hint="eastAsia"/>
        </w:rPr>
        <w:t>も</w:t>
      </w:r>
      <w:r w:rsidR="002044FC" w:rsidRPr="002044FC">
        <w:rPr>
          <w:rFonts w:hint="eastAsia"/>
        </w:rPr>
        <w:t>検討</w:t>
      </w:r>
      <w:r w:rsidR="002044FC">
        <w:rPr>
          <w:rFonts w:hint="eastAsia"/>
        </w:rPr>
        <w:t>する</w:t>
      </w:r>
      <w:r w:rsidR="00A36F3A">
        <w:rPr>
          <w:rFonts w:hint="eastAsia"/>
        </w:rPr>
        <w:t>．</w:t>
      </w:r>
    </w:p>
    <w:p w14:paraId="0D665295" w14:textId="77777777" w:rsidR="00A6672D" w:rsidRDefault="00A6672D" w:rsidP="00A6672D">
      <w:pPr>
        <w:jc w:val="left"/>
      </w:pPr>
    </w:p>
    <w:p w14:paraId="7F90820C" w14:textId="364D3E75" w:rsidR="00A6672D" w:rsidRDefault="002F189D" w:rsidP="002F189D">
      <w:pPr>
        <w:pStyle w:val="aa"/>
        <w:numPr>
          <w:ilvl w:val="0"/>
          <w:numId w:val="7"/>
        </w:numPr>
        <w:ind w:leftChars="0"/>
        <w:jc w:val="left"/>
      </w:pPr>
      <w:r w:rsidRPr="002F189D">
        <w:rPr>
          <w:rFonts w:hint="eastAsia"/>
        </w:rPr>
        <w:t>精神看護学における受容体プロフィールの基礎知識</w:t>
      </w:r>
    </w:p>
    <w:p w14:paraId="37A8CB5D" w14:textId="6DC4378F" w:rsidR="00A6672D" w:rsidRDefault="00A6672D" w:rsidP="00A6672D">
      <w:pPr>
        <w:jc w:val="left"/>
      </w:pPr>
      <w:r>
        <w:rPr>
          <w:rFonts w:hint="eastAsia"/>
        </w:rPr>
        <w:t>2</w:t>
      </w:r>
      <w:r w:rsidR="00A40B53">
        <w:rPr>
          <w:rFonts w:hint="eastAsia"/>
        </w:rPr>
        <w:t>-</w:t>
      </w:r>
      <w:r>
        <w:rPr>
          <w:rFonts w:hint="eastAsia"/>
        </w:rPr>
        <w:t>1</w:t>
      </w:r>
      <w:r w:rsidR="00A40B53">
        <w:rPr>
          <w:rFonts w:hint="eastAsia"/>
        </w:rPr>
        <w:t>.</w:t>
      </w:r>
      <w:r w:rsidR="00A40B53">
        <w:rPr>
          <w:rFonts w:hint="eastAsia"/>
        </w:rPr>
        <w:t xml:space="preserve">　</w:t>
      </w:r>
      <w:r>
        <w:rPr>
          <w:rFonts w:hint="eastAsia"/>
        </w:rPr>
        <w:t>神経系と神経伝達物質の概要</w:t>
      </w:r>
    </w:p>
    <w:p w14:paraId="161D00A3" w14:textId="7BDA6CD3" w:rsidR="006C68EE" w:rsidRDefault="000F348D" w:rsidP="006C68EE">
      <w:pPr>
        <w:jc w:val="left"/>
      </w:pPr>
      <w:r>
        <w:rPr>
          <w:rFonts w:hint="eastAsia"/>
        </w:rPr>
        <w:t xml:space="preserve">　</w:t>
      </w:r>
      <w:r w:rsidR="00A32311" w:rsidRPr="00A32311">
        <w:rPr>
          <w:rFonts w:hint="eastAsia"/>
        </w:rPr>
        <w:t>神経</w:t>
      </w:r>
      <w:r w:rsidR="00A913BF">
        <w:rPr>
          <w:rFonts w:hint="eastAsia"/>
        </w:rPr>
        <w:t>は</w:t>
      </w:r>
      <w:r w:rsidR="00A36F3A">
        <w:rPr>
          <w:rFonts w:hint="eastAsia"/>
        </w:rPr>
        <w:t>，</w:t>
      </w:r>
      <w:r w:rsidR="00A32311">
        <w:rPr>
          <w:rFonts w:hint="eastAsia"/>
        </w:rPr>
        <w:t>受容器</w:t>
      </w:r>
      <w:r w:rsidR="00A36F3A">
        <w:rPr>
          <w:rFonts w:hint="eastAsia"/>
        </w:rPr>
        <w:t>，</w:t>
      </w:r>
      <w:r w:rsidR="00A32311">
        <w:rPr>
          <w:rFonts w:hint="eastAsia"/>
        </w:rPr>
        <w:t>中枢神経</w:t>
      </w:r>
      <w:r w:rsidR="00A36F3A">
        <w:rPr>
          <w:rFonts w:hint="eastAsia"/>
        </w:rPr>
        <w:t>，</w:t>
      </w:r>
      <w:r w:rsidR="00A32311">
        <w:rPr>
          <w:rFonts w:hint="eastAsia"/>
        </w:rPr>
        <w:t>効果器</w:t>
      </w:r>
      <w:r w:rsidR="00A36F3A">
        <w:rPr>
          <w:rFonts w:hint="eastAsia"/>
        </w:rPr>
        <w:t>，</w:t>
      </w:r>
      <w:r w:rsidR="00A32311">
        <w:rPr>
          <w:rFonts w:hint="eastAsia"/>
        </w:rPr>
        <w:t>および末梢神経から</w:t>
      </w:r>
      <w:r w:rsidR="00A913BF">
        <w:rPr>
          <w:rFonts w:hint="eastAsia"/>
        </w:rPr>
        <w:t>成り立つ</w:t>
      </w:r>
      <w:r w:rsidR="00A36F3A">
        <w:rPr>
          <w:rFonts w:hint="eastAsia"/>
        </w:rPr>
        <w:t>．</w:t>
      </w:r>
      <w:r w:rsidR="00AC6991">
        <w:rPr>
          <w:rFonts w:hint="eastAsia"/>
        </w:rPr>
        <w:t>中枢神経は</w:t>
      </w:r>
      <w:r w:rsidR="00A913BF">
        <w:rPr>
          <w:rFonts w:hint="eastAsia"/>
        </w:rPr>
        <w:t>全身の</w:t>
      </w:r>
      <w:r w:rsidR="00AC6991">
        <w:rPr>
          <w:rFonts w:hint="eastAsia"/>
        </w:rPr>
        <w:t>受容器から送られてきた情報を</w:t>
      </w:r>
      <w:r w:rsidR="00A913BF">
        <w:rPr>
          <w:rFonts w:hint="eastAsia"/>
        </w:rPr>
        <w:t>処理し</w:t>
      </w:r>
      <w:r w:rsidR="00A36F3A">
        <w:rPr>
          <w:rFonts w:hint="eastAsia"/>
        </w:rPr>
        <w:t>，</w:t>
      </w:r>
      <w:r w:rsidR="00A913BF">
        <w:rPr>
          <w:rFonts w:hint="eastAsia"/>
        </w:rPr>
        <w:t>全身の</w:t>
      </w:r>
      <w:r w:rsidR="00AC6991">
        <w:rPr>
          <w:rFonts w:hint="eastAsia"/>
        </w:rPr>
        <w:t>効果器に指令する</w:t>
      </w:r>
      <w:r w:rsidR="0044468D" w:rsidRPr="008342E3">
        <w:rPr>
          <w:rFonts w:hint="eastAsia"/>
          <w:vertAlign w:val="superscript"/>
        </w:rPr>
        <w:t>1)</w:t>
      </w:r>
      <w:r w:rsidR="00A36F3A">
        <w:rPr>
          <w:rFonts w:hint="eastAsia"/>
        </w:rPr>
        <w:t>．</w:t>
      </w:r>
      <w:r w:rsidR="00AC6991">
        <w:rPr>
          <w:rFonts w:hint="eastAsia"/>
        </w:rPr>
        <w:t>末梢神経は</w:t>
      </w:r>
      <w:r w:rsidR="00A36F3A">
        <w:rPr>
          <w:rFonts w:hint="eastAsia"/>
        </w:rPr>
        <w:t>，</w:t>
      </w:r>
      <w:r w:rsidR="00AC6991">
        <w:rPr>
          <w:rFonts w:hint="eastAsia"/>
        </w:rPr>
        <w:t>情報を送るケーブルである</w:t>
      </w:r>
      <w:r w:rsidR="00A913BF">
        <w:rPr>
          <w:rFonts w:hint="eastAsia"/>
        </w:rPr>
        <w:t>といえ</w:t>
      </w:r>
      <w:r w:rsidR="00A36F3A">
        <w:rPr>
          <w:rFonts w:hint="eastAsia"/>
        </w:rPr>
        <w:t>，</w:t>
      </w:r>
      <w:r w:rsidR="00AC6991">
        <w:rPr>
          <w:rFonts w:hint="eastAsia"/>
        </w:rPr>
        <w:t>部位によって脳神経と脊髄神経に分類され</w:t>
      </w:r>
      <w:r w:rsidR="00A36F3A">
        <w:rPr>
          <w:rFonts w:hint="eastAsia"/>
        </w:rPr>
        <w:t>，</w:t>
      </w:r>
      <w:r w:rsidR="00A913BF">
        <w:rPr>
          <w:rFonts w:hint="eastAsia"/>
        </w:rPr>
        <w:t>さらに</w:t>
      </w:r>
      <w:r w:rsidR="00AC6991">
        <w:rPr>
          <w:rFonts w:hint="eastAsia"/>
        </w:rPr>
        <w:t>受容器および効果器の違いによって体性神経と</w:t>
      </w:r>
      <w:r w:rsidR="00AC6991" w:rsidRPr="00AC6991">
        <w:rPr>
          <w:rFonts w:hint="eastAsia"/>
        </w:rPr>
        <w:t>自律神経</w:t>
      </w:r>
      <w:r w:rsidR="00AC6991">
        <w:rPr>
          <w:rFonts w:hint="eastAsia"/>
        </w:rPr>
        <w:t>に分類される</w:t>
      </w:r>
      <w:r w:rsidR="00A36F3A">
        <w:rPr>
          <w:rFonts w:hint="eastAsia"/>
        </w:rPr>
        <w:t>．</w:t>
      </w:r>
      <w:r w:rsidR="00A913BF" w:rsidRPr="00A913BF">
        <w:rPr>
          <w:rFonts w:hint="eastAsia"/>
        </w:rPr>
        <w:t>体性神経は筋の運動や皮膚の感覚を支配する</w:t>
      </w:r>
      <w:r w:rsidR="00A36F3A">
        <w:rPr>
          <w:rFonts w:hint="eastAsia"/>
        </w:rPr>
        <w:t>．</w:t>
      </w:r>
      <w:r w:rsidR="00C5154D">
        <w:rPr>
          <w:rFonts w:hint="eastAsia"/>
        </w:rPr>
        <w:t>自律神経は交感神経と副交感神経の</w:t>
      </w:r>
      <w:r w:rsidR="00C5154D">
        <w:rPr>
          <w:rFonts w:hint="eastAsia"/>
        </w:rPr>
        <w:t>2</w:t>
      </w:r>
      <w:r w:rsidR="00C5154D">
        <w:rPr>
          <w:rFonts w:hint="eastAsia"/>
        </w:rPr>
        <w:t>系統があり</w:t>
      </w:r>
      <w:r w:rsidR="00A36F3A">
        <w:rPr>
          <w:rFonts w:hint="eastAsia"/>
        </w:rPr>
        <w:t>，</w:t>
      </w:r>
      <w:r w:rsidR="00C5154D">
        <w:rPr>
          <w:rFonts w:hint="eastAsia"/>
        </w:rPr>
        <w:t>両者の作用は拮抗的</w:t>
      </w:r>
      <w:r w:rsidR="00C5154D" w:rsidRPr="00C5154D">
        <w:rPr>
          <w:rFonts w:hint="eastAsia"/>
        </w:rPr>
        <w:t>しており</w:t>
      </w:r>
      <w:r w:rsidR="00A36F3A">
        <w:rPr>
          <w:rFonts w:hint="eastAsia"/>
        </w:rPr>
        <w:t>，</w:t>
      </w:r>
      <w:r w:rsidR="00C5154D" w:rsidRPr="00C5154D">
        <w:rPr>
          <w:rFonts w:hint="eastAsia"/>
        </w:rPr>
        <w:t>内臓や</w:t>
      </w:r>
      <w:r w:rsidR="000723AE">
        <w:rPr>
          <w:rFonts w:hint="eastAsia"/>
        </w:rPr>
        <w:t>腺</w:t>
      </w:r>
      <w:r w:rsidR="00A36F3A">
        <w:rPr>
          <w:rFonts w:hint="eastAsia"/>
        </w:rPr>
        <w:t>，</w:t>
      </w:r>
      <w:r w:rsidR="00C5154D" w:rsidRPr="00C5154D">
        <w:rPr>
          <w:rFonts w:hint="eastAsia"/>
        </w:rPr>
        <w:t>血管を支配する（図</w:t>
      </w:r>
      <w:r w:rsidR="00C5154D" w:rsidRPr="00C5154D">
        <w:rPr>
          <w:rFonts w:hint="eastAsia"/>
        </w:rPr>
        <w:t>1</w:t>
      </w:r>
      <w:r w:rsidR="00C5154D" w:rsidRPr="00C5154D">
        <w:rPr>
          <w:rFonts w:hint="eastAsia"/>
        </w:rPr>
        <w:t>）</w:t>
      </w:r>
      <w:r w:rsidR="00A36F3A">
        <w:rPr>
          <w:rFonts w:hint="eastAsia"/>
        </w:rPr>
        <w:t>．</w:t>
      </w:r>
      <w:r w:rsidR="006C68EE">
        <w:rPr>
          <w:rFonts w:hint="eastAsia"/>
        </w:rPr>
        <w:t>末梢神経系である交感神経系と副交感神経系の節前ニューロン</w:t>
      </w:r>
      <w:r w:rsidR="00A36F3A">
        <w:rPr>
          <w:rFonts w:hint="eastAsia"/>
        </w:rPr>
        <w:t>，</w:t>
      </w:r>
      <w:r w:rsidR="006C68EE">
        <w:rPr>
          <w:rFonts w:hint="eastAsia"/>
        </w:rPr>
        <w:t>節後ニューロンからは</w:t>
      </w:r>
      <w:r w:rsidR="00A36F3A">
        <w:rPr>
          <w:rFonts w:hint="eastAsia"/>
        </w:rPr>
        <w:t>，</w:t>
      </w:r>
      <w:r w:rsidR="006C68EE">
        <w:rPr>
          <w:rFonts w:hint="eastAsia"/>
        </w:rPr>
        <w:t>神経伝達物質の一種であるノルアドレナリンまたはアセチルコリンを放出することでバランスを維持し</w:t>
      </w:r>
      <w:r w:rsidR="00A36F3A">
        <w:rPr>
          <w:rFonts w:hint="eastAsia"/>
        </w:rPr>
        <w:t>，</w:t>
      </w:r>
      <w:r w:rsidR="006C68EE">
        <w:rPr>
          <w:rFonts w:hint="eastAsia"/>
        </w:rPr>
        <w:t>調整する（図</w:t>
      </w:r>
      <w:r w:rsidR="006C68EE">
        <w:rPr>
          <w:rFonts w:hint="eastAsia"/>
        </w:rPr>
        <w:t>2</w:t>
      </w:r>
      <w:r w:rsidR="006C68EE">
        <w:rPr>
          <w:rFonts w:hint="eastAsia"/>
        </w:rPr>
        <w:t>）</w:t>
      </w:r>
      <w:r w:rsidR="00BD79DE" w:rsidRPr="008342E3">
        <w:rPr>
          <w:rFonts w:hint="eastAsia"/>
          <w:vertAlign w:val="superscript"/>
        </w:rPr>
        <w:t>1)</w:t>
      </w:r>
      <w:r w:rsidR="00A36F3A">
        <w:rPr>
          <w:rFonts w:hint="eastAsia"/>
        </w:rPr>
        <w:t>．</w:t>
      </w:r>
    </w:p>
    <w:p w14:paraId="02221F26" w14:textId="5E0529A6" w:rsidR="00113361" w:rsidRDefault="006C68EE" w:rsidP="006C68EE">
      <w:pPr>
        <w:ind w:firstLineChars="100" w:firstLine="210"/>
        <w:jc w:val="left"/>
      </w:pPr>
      <w:r>
        <w:rPr>
          <w:rFonts w:hint="eastAsia"/>
        </w:rPr>
        <w:t>神経伝達物質は</w:t>
      </w:r>
      <w:r w:rsidR="00A36F3A">
        <w:rPr>
          <w:rFonts w:hint="eastAsia"/>
        </w:rPr>
        <w:t>，</w:t>
      </w:r>
      <w:r>
        <w:rPr>
          <w:rFonts w:hint="eastAsia"/>
        </w:rPr>
        <w:t>多種類が存在する</w:t>
      </w:r>
      <w:r w:rsidR="00A36F3A">
        <w:rPr>
          <w:rFonts w:hint="eastAsia"/>
        </w:rPr>
        <w:t>．</w:t>
      </w:r>
      <w:r w:rsidR="00A6672D">
        <w:rPr>
          <w:rFonts w:hint="eastAsia"/>
        </w:rPr>
        <w:t>中枢神経系の神経伝達を重要な標的とし</w:t>
      </w:r>
      <w:r w:rsidR="00A36F3A">
        <w:rPr>
          <w:rFonts w:hint="eastAsia"/>
        </w:rPr>
        <w:t>，</w:t>
      </w:r>
      <w:r w:rsidR="00A6672D">
        <w:rPr>
          <w:rFonts w:hint="eastAsia"/>
        </w:rPr>
        <w:t>薬物療法に適用されるものとしては</w:t>
      </w:r>
      <w:r w:rsidR="00A36F3A">
        <w:rPr>
          <w:rFonts w:hint="eastAsia"/>
        </w:rPr>
        <w:t>，</w:t>
      </w:r>
      <w:r w:rsidR="00A6672D">
        <w:rPr>
          <w:rFonts w:hint="eastAsia"/>
        </w:rPr>
        <w:t>ドパミン</w:t>
      </w:r>
      <w:r w:rsidR="00A36F3A">
        <w:rPr>
          <w:rFonts w:hint="eastAsia"/>
        </w:rPr>
        <w:t>，</w:t>
      </w:r>
      <w:r w:rsidR="00EA2430">
        <w:rPr>
          <w:rFonts w:hint="eastAsia"/>
        </w:rPr>
        <w:t>セロトニン</w:t>
      </w:r>
      <w:r w:rsidR="00A36F3A">
        <w:rPr>
          <w:rFonts w:hint="eastAsia"/>
        </w:rPr>
        <w:t>，</w:t>
      </w:r>
      <w:r w:rsidR="00EA2430" w:rsidRPr="00EA2430">
        <w:rPr>
          <w:rFonts w:hint="eastAsia"/>
        </w:rPr>
        <w:t>ノルエピネフリン（ノルアドレナリン）</w:t>
      </w:r>
      <w:r w:rsidR="00A36F3A">
        <w:rPr>
          <w:rFonts w:hint="eastAsia"/>
        </w:rPr>
        <w:t>，</w:t>
      </w:r>
      <w:r w:rsidR="00EA2430">
        <w:rPr>
          <w:rFonts w:hint="eastAsia"/>
        </w:rPr>
        <w:t>GABA</w:t>
      </w:r>
      <w:r w:rsidR="00A36F3A">
        <w:rPr>
          <w:rFonts w:hint="eastAsia"/>
        </w:rPr>
        <w:t>，</w:t>
      </w:r>
      <w:r w:rsidR="00EA2430">
        <w:rPr>
          <w:rFonts w:hint="eastAsia"/>
        </w:rPr>
        <w:t>メラトニン</w:t>
      </w:r>
      <w:r w:rsidR="00A36F3A">
        <w:rPr>
          <w:rFonts w:hint="eastAsia"/>
        </w:rPr>
        <w:t>，</w:t>
      </w:r>
      <w:r w:rsidR="00A6672D">
        <w:rPr>
          <w:rFonts w:hint="eastAsia"/>
        </w:rPr>
        <w:t>ヒスタミン</w:t>
      </w:r>
      <w:r w:rsidR="00A36F3A">
        <w:rPr>
          <w:rFonts w:hint="eastAsia"/>
        </w:rPr>
        <w:t>，</w:t>
      </w:r>
      <w:r w:rsidR="00EA2430">
        <w:rPr>
          <w:rFonts w:hint="eastAsia"/>
        </w:rPr>
        <w:t>アセチルコリン</w:t>
      </w:r>
      <w:r w:rsidR="00A6672D">
        <w:rPr>
          <w:rFonts w:hint="eastAsia"/>
        </w:rPr>
        <w:t>などがある</w:t>
      </w:r>
      <w:r w:rsidR="0044468D" w:rsidRPr="008342E3">
        <w:rPr>
          <w:rFonts w:hint="eastAsia"/>
          <w:vertAlign w:val="superscript"/>
        </w:rPr>
        <w:t>1)</w:t>
      </w:r>
      <w:r w:rsidR="00A36F3A">
        <w:rPr>
          <w:rFonts w:hint="eastAsia"/>
        </w:rPr>
        <w:t>．</w:t>
      </w:r>
      <w:r>
        <w:rPr>
          <w:rFonts w:hint="eastAsia"/>
        </w:rPr>
        <w:t>精神科看護職が</w:t>
      </w:r>
      <w:r w:rsidR="00A36F3A">
        <w:rPr>
          <w:rFonts w:hint="eastAsia"/>
        </w:rPr>
        <w:t>，</w:t>
      </w:r>
      <w:r w:rsidR="00113361">
        <w:rPr>
          <w:rFonts w:hint="eastAsia"/>
        </w:rPr>
        <w:t>向精神薬の</w:t>
      </w:r>
      <w:r>
        <w:rPr>
          <w:rFonts w:hint="eastAsia"/>
        </w:rPr>
        <w:t>副作用に関する十分な理解を得るために</w:t>
      </w:r>
      <w:r w:rsidR="00113361" w:rsidRPr="00113361">
        <w:rPr>
          <w:rFonts w:hint="eastAsia"/>
        </w:rPr>
        <w:t>は</w:t>
      </w:r>
      <w:r w:rsidR="00A36F3A">
        <w:rPr>
          <w:rFonts w:hint="eastAsia"/>
        </w:rPr>
        <w:t>，</w:t>
      </w:r>
      <w:r w:rsidR="00113361" w:rsidRPr="00113361">
        <w:rPr>
          <w:rFonts w:hint="eastAsia"/>
        </w:rPr>
        <w:t>モノアミン系神経伝達物質が中枢</w:t>
      </w:r>
      <w:r w:rsidR="00113361" w:rsidRPr="00113361">
        <w:rPr>
          <w:rFonts w:hint="eastAsia"/>
        </w:rPr>
        <w:lastRenderedPageBreak/>
        <w:t>神経系だけで</w:t>
      </w:r>
      <w:r w:rsidR="00113361">
        <w:rPr>
          <w:rFonts w:hint="eastAsia"/>
        </w:rPr>
        <w:t>なく末梢神経系にも関与していることを</w:t>
      </w:r>
      <w:r w:rsidR="00A36F3A">
        <w:rPr>
          <w:rFonts w:hint="eastAsia"/>
        </w:rPr>
        <w:t>，</w:t>
      </w:r>
      <w:r w:rsidR="00113361">
        <w:rPr>
          <w:rFonts w:hint="eastAsia"/>
        </w:rPr>
        <w:t>特に理解する必要があると考える</w:t>
      </w:r>
      <w:r w:rsidR="00A36F3A">
        <w:rPr>
          <w:rFonts w:hint="eastAsia"/>
        </w:rPr>
        <w:t>．</w:t>
      </w:r>
    </w:p>
    <w:p w14:paraId="747C74B1" w14:textId="77777777" w:rsidR="008D2AF8" w:rsidRDefault="008D2AF8" w:rsidP="008D2AF8">
      <w:pPr>
        <w:jc w:val="left"/>
        <w:rPr>
          <w:rFonts w:hint="eastAsia"/>
        </w:rPr>
      </w:pPr>
    </w:p>
    <w:p w14:paraId="061E0B1D" w14:textId="081741D6" w:rsidR="00BD348E" w:rsidRDefault="00004256" w:rsidP="008D2AF8">
      <w:pPr>
        <w:ind w:firstLineChars="600" w:firstLine="1260"/>
        <w:jc w:val="left"/>
      </w:pPr>
      <w:r>
        <w:t>図</w:t>
      </w:r>
      <w:r>
        <w:rPr>
          <w:rFonts w:hint="eastAsia"/>
        </w:rPr>
        <w:t>1</w:t>
      </w:r>
      <w:r>
        <w:rPr>
          <w:rFonts w:hint="eastAsia"/>
        </w:rPr>
        <w:t xml:space="preserve">　自律神経</w:t>
      </w:r>
    </w:p>
    <w:p w14:paraId="69FE9442" w14:textId="7211965F" w:rsidR="00A6672D" w:rsidRDefault="00D10CC1" w:rsidP="00F35F29">
      <w:pPr>
        <w:jc w:val="center"/>
      </w:pPr>
      <w:r>
        <w:rPr>
          <w:noProof/>
        </w:rPr>
        <w:drawing>
          <wp:inline distT="0" distB="0" distL="0" distR="0" wp14:anchorId="4A3AAA36" wp14:editId="18596920">
            <wp:extent cx="3817089" cy="3883875"/>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7089" cy="3883875"/>
                    </a:xfrm>
                    <a:prstGeom prst="rect">
                      <a:avLst/>
                    </a:prstGeom>
                  </pic:spPr>
                </pic:pic>
              </a:graphicData>
            </a:graphic>
          </wp:inline>
        </w:drawing>
      </w:r>
    </w:p>
    <w:p w14:paraId="6F3B5914" w14:textId="77777777" w:rsidR="008D2AF8" w:rsidRDefault="00666E35" w:rsidP="008D2AF8">
      <w:pPr>
        <w:ind w:leftChars="600" w:left="1260"/>
        <w:jc w:val="left"/>
        <w:rPr>
          <w:rFonts w:hint="eastAsia"/>
        </w:rPr>
      </w:pPr>
      <w:r>
        <w:rPr>
          <w:rFonts w:hint="eastAsia"/>
        </w:rPr>
        <w:t>（菱沼典子</w:t>
      </w:r>
      <w:r w:rsidR="009F37B3">
        <w:rPr>
          <w:rFonts w:hint="eastAsia"/>
        </w:rPr>
        <w:t>：</w:t>
      </w:r>
      <w:r w:rsidRPr="00666E35">
        <w:rPr>
          <w:rFonts w:hint="eastAsia"/>
        </w:rPr>
        <w:t>看護形態機能学</w:t>
      </w:r>
      <w:r>
        <w:rPr>
          <w:rFonts w:hint="eastAsia"/>
        </w:rPr>
        <w:t xml:space="preserve"> </w:t>
      </w:r>
      <w:r>
        <w:rPr>
          <w:rFonts w:hint="eastAsia"/>
        </w:rPr>
        <w:t>生活行動からみるからだ</w:t>
      </w:r>
      <w:r w:rsidR="009F37B3">
        <w:rPr>
          <w:rFonts w:hint="eastAsia"/>
        </w:rPr>
        <w:t xml:space="preserve"> </w:t>
      </w:r>
      <w:r w:rsidR="00C45F09">
        <w:rPr>
          <w:rFonts w:hint="eastAsia"/>
        </w:rPr>
        <w:t>第</w:t>
      </w:r>
      <w:r w:rsidR="00C45F09">
        <w:rPr>
          <w:rFonts w:hint="eastAsia"/>
        </w:rPr>
        <w:t>4</w:t>
      </w:r>
      <w:r w:rsidR="00C45F09">
        <w:rPr>
          <w:rFonts w:hint="eastAsia"/>
        </w:rPr>
        <w:t>版</w:t>
      </w:r>
      <w:r w:rsidR="00A36F3A">
        <w:rPr>
          <w:rFonts w:hint="eastAsia"/>
        </w:rPr>
        <w:t>，</w:t>
      </w:r>
    </w:p>
    <w:p w14:paraId="7433D207" w14:textId="77777777" w:rsidR="008D2AF8" w:rsidRDefault="00666E35" w:rsidP="00644A1B">
      <w:pPr>
        <w:ind w:leftChars="600" w:left="1260" w:firstLineChars="100" w:firstLine="210"/>
        <w:jc w:val="left"/>
        <w:rPr>
          <w:rFonts w:hint="eastAsia"/>
        </w:rPr>
      </w:pPr>
      <w:r>
        <w:rPr>
          <w:rFonts w:hint="eastAsia"/>
        </w:rPr>
        <w:t>日本看護協会出版会</w:t>
      </w:r>
      <w:r w:rsidR="00A36F3A">
        <w:rPr>
          <w:rFonts w:hint="eastAsia"/>
        </w:rPr>
        <w:t>，</w:t>
      </w:r>
      <w:r>
        <w:rPr>
          <w:rFonts w:hint="eastAsia"/>
        </w:rPr>
        <w:t>2017</w:t>
      </w:r>
      <w:r w:rsidR="00A36F3A">
        <w:rPr>
          <w:rFonts w:hint="eastAsia"/>
        </w:rPr>
        <w:t>，</w:t>
      </w:r>
      <w:r>
        <w:rPr>
          <w:rFonts w:hint="eastAsia"/>
        </w:rPr>
        <w:t>p62</w:t>
      </w:r>
      <w:r w:rsidR="009F37B3">
        <w:rPr>
          <w:rFonts w:hint="eastAsia"/>
        </w:rPr>
        <w:t>．</w:t>
      </w:r>
      <w:r>
        <w:rPr>
          <w:rFonts w:hint="eastAsia"/>
        </w:rPr>
        <w:t>）</w:t>
      </w:r>
    </w:p>
    <w:p w14:paraId="30B77B4B" w14:textId="77777777" w:rsidR="008D2AF8" w:rsidRDefault="008D2AF8" w:rsidP="008D2AF8">
      <w:pPr>
        <w:jc w:val="left"/>
        <w:rPr>
          <w:rFonts w:hint="eastAsia"/>
        </w:rPr>
      </w:pPr>
    </w:p>
    <w:p w14:paraId="668AA614" w14:textId="7DA4621B" w:rsidR="00A6672D" w:rsidRDefault="00004256" w:rsidP="008D2AF8">
      <w:pPr>
        <w:ind w:firstLineChars="600" w:firstLine="1260"/>
        <w:jc w:val="left"/>
      </w:pPr>
      <w:r>
        <w:t>図</w:t>
      </w:r>
      <w:r w:rsidR="002A3387">
        <w:rPr>
          <w:rFonts w:hint="eastAsia"/>
        </w:rPr>
        <w:t>2</w:t>
      </w:r>
      <w:r>
        <w:rPr>
          <w:rFonts w:hint="eastAsia"/>
        </w:rPr>
        <w:t xml:space="preserve">　自律神経の節前ニューロンと節後ニューロン</w:t>
      </w:r>
    </w:p>
    <w:p w14:paraId="17D2DE06" w14:textId="1D172EE7" w:rsidR="006D370A" w:rsidRDefault="00D10CC1" w:rsidP="006D370A">
      <w:pPr>
        <w:jc w:val="center"/>
      </w:pPr>
      <w:r>
        <w:rPr>
          <w:noProof/>
        </w:rPr>
        <w:drawing>
          <wp:inline distT="0" distB="0" distL="0" distR="0" wp14:anchorId="03D38BC0" wp14:editId="2C038C63">
            <wp:extent cx="3713038" cy="1892595"/>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3038" cy="1892595"/>
                    </a:xfrm>
                    <a:prstGeom prst="rect">
                      <a:avLst/>
                    </a:prstGeom>
                  </pic:spPr>
                </pic:pic>
              </a:graphicData>
            </a:graphic>
          </wp:inline>
        </w:drawing>
      </w:r>
    </w:p>
    <w:p w14:paraId="2D10CEF8" w14:textId="77777777" w:rsidR="007272C3" w:rsidRDefault="007272C3" w:rsidP="007272C3">
      <w:pPr>
        <w:ind w:leftChars="600" w:left="1260"/>
        <w:jc w:val="left"/>
        <w:rPr>
          <w:rFonts w:hint="eastAsia"/>
        </w:rPr>
      </w:pPr>
      <w:r>
        <w:rPr>
          <w:rFonts w:hint="eastAsia"/>
        </w:rPr>
        <w:t>（菱沼典子：</w:t>
      </w:r>
      <w:r w:rsidRPr="00666E35">
        <w:rPr>
          <w:rFonts w:hint="eastAsia"/>
        </w:rPr>
        <w:t>看護形態機能学</w:t>
      </w:r>
      <w:r>
        <w:rPr>
          <w:rFonts w:hint="eastAsia"/>
        </w:rPr>
        <w:t xml:space="preserve"> </w:t>
      </w:r>
      <w:r>
        <w:rPr>
          <w:rFonts w:hint="eastAsia"/>
        </w:rPr>
        <w:t>生活行動からみるからだ</w:t>
      </w:r>
      <w:r>
        <w:rPr>
          <w:rFonts w:hint="eastAsia"/>
        </w:rPr>
        <w:t xml:space="preserve"> </w:t>
      </w:r>
      <w:r>
        <w:rPr>
          <w:rFonts w:hint="eastAsia"/>
        </w:rPr>
        <w:t>第</w:t>
      </w:r>
      <w:r>
        <w:rPr>
          <w:rFonts w:hint="eastAsia"/>
        </w:rPr>
        <w:t>4</w:t>
      </w:r>
      <w:r>
        <w:rPr>
          <w:rFonts w:hint="eastAsia"/>
        </w:rPr>
        <w:t>版，</w:t>
      </w:r>
    </w:p>
    <w:p w14:paraId="78E0DDC0" w14:textId="77777777" w:rsidR="007272C3" w:rsidRDefault="007272C3" w:rsidP="00644A1B">
      <w:pPr>
        <w:ind w:leftChars="600" w:left="1260" w:firstLineChars="100" w:firstLine="210"/>
        <w:jc w:val="left"/>
        <w:rPr>
          <w:rFonts w:hint="eastAsia"/>
        </w:rPr>
      </w:pPr>
      <w:r>
        <w:rPr>
          <w:rFonts w:hint="eastAsia"/>
        </w:rPr>
        <w:t>日本看護協会出版会，</w:t>
      </w:r>
      <w:r>
        <w:rPr>
          <w:rFonts w:hint="eastAsia"/>
        </w:rPr>
        <w:t>2017</w:t>
      </w:r>
      <w:r>
        <w:rPr>
          <w:rFonts w:hint="eastAsia"/>
        </w:rPr>
        <w:t>，</w:t>
      </w:r>
      <w:r>
        <w:rPr>
          <w:rFonts w:hint="eastAsia"/>
        </w:rPr>
        <w:t>p62</w:t>
      </w:r>
      <w:r>
        <w:rPr>
          <w:rFonts w:hint="eastAsia"/>
        </w:rPr>
        <w:t>．）</w:t>
      </w:r>
    </w:p>
    <w:p w14:paraId="408937FF" w14:textId="77777777" w:rsidR="00A6672D" w:rsidRDefault="00A40B53" w:rsidP="00A6672D">
      <w:pPr>
        <w:jc w:val="left"/>
      </w:pPr>
      <w:r>
        <w:rPr>
          <w:rFonts w:hint="eastAsia"/>
        </w:rPr>
        <w:lastRenderedPageBreak/>
        <w:t>2-2.</w:t>
      </w:r>
      <w:r>
        <w:rPr>
          <w:rFonts w:hint="eastAsia"/>
        </w:rPr>
        <w:t xml:space="preserve">　</w:t>
      </w:r>
      <w:r w:rsidR="00D61068" w:rsidRPr="00D61068">
        <w:rPr>
          <w:rFonts w:hint="eastAsia"/>
        </w:rPr>
        <w:t>抗精神病薬</w:t>
      </w:r>
      <w:r w:rsidR="00C200FD">
        <w:rPr>
          <w:rFonts w:hint="eastAsia"/>
        </w:rPr>
        <w:t>の</w:t>
      </w:r>
      <w:r w:rsidR="00A6672D">
        <w:rPr>
          <w:rFonts w:hint="eastAsia"/>
        </w:rPr>
        <w:t>作用</w:t>
      </w:r>
      <w:r w:rsidR="00C200FD">
        <w:rPr>
          <w:rFonts w:hint="eastAsia"/>
        </w:rPr>
        <w:t>と副作用</w:t>
      </w:r>
    </w:p>
    <w:p w14:paraId="3AA1D7E1" w14:textId="25CB7536" w:rsidR="00C200FD" w:rsidRDefault="00A6672D" w:rsidP="00C200FD">
      <w:pPr>
        <w:jc w:val="left"/>
      </w:pPr>
      <w:r>
        <w:rPr>
          <w:rFonts w:hint="eastAsia"/>
        </w:rPr>
        <w:t xml:space="preserve">　</w:t>
      </w:r>
      <w:r w:rsidR="00D61068" w:rsidRPr="00D61068">
        <w:rPr>
          <w:rFonts w:hint="eastAsia"/>
        </w:rPr>
        <w:t>抗精神病薬は</w:t>
      </w:r>
      <w:r w:rsidR="00A36F3A">
        <w:rPr>
          <w:rFonts w:hint="eastAsia"/>
        </w:rPr>
        <w:t>，</w:t>
      </w:r>
      <w:r w:rsidR="008D04D6">
        <w:rPr>
          <w:rFonts w:hint="eastAsia"/>
        </w:rPr>
        <w:t>統合失調症治療として重要な</w:t>
      </w:r>
      <w:r w:rsidR="00D61068" w:rsidRPr="00D61068">
        <w:rPr>
          <w:rFonts w:hint="eastAsia"/>
        </w:rPr>
        <w:t>向精神薬の一種で</w:t>
      </w:r>
      <w:r w:rsidR="00D61068">
        <w:rPr>
          <w:rFonts w:hint="eastAsia"/>
        </w:rPr>
        <w:t>ある</w:t>
      </w:r>
      <w:r w:rsidR="00A36F3A">
        <w:rPr>
          <w:rFonts w:hint="eastAsia"/>
        </w:rPr>
        <w:t>．</w:t>
      </w:r>
      <w:r>
        <w:rPr>
          <w:rFonts w:hint="eastAsia"/>
        </w:rPr>
        <w:t>抗精神病薬は定型と非定型の</w:t>
      </w:r>
      <w:r>
        <w:rPr>
          <w:rFonts w:hint="eastAsia"/>
        </w:rPr>
        <w:t>2</w:t>
      </w:r>
      <w:r>
        <w:rPr>
          <w:rFonts w:hint="eastAsia"/>
        </w:rPr>
        <w:t>つに分けられるが</w:t>
      </w:r>
      <w:r w:rsidR="00A36F3A">
        <w:rPr>
          <w:rFonts w:hint="eastAsia"/>
        </w:rPr>
        <w:t>，</w:t>
      </w:r>
      <w:r>
        <w:rPr>
          <w:rFonts w:hint="eastAsia"/>
        </w:rPr>
        <w:t>定型のものは主にドパミン</w:t>
      </w:r>
      <w:r>
        <w:rPr>
          <w:rFonts w:hint="eastAsia"/>
        </w:rPr>
        <w:t>D2</w:t>
      </w:r>
      <w:r>
        <w:rPr>
          <w:rFonts w:hint="eastAsia"/>
        </w:rPr>
        <w:t>受容体をブロックすることで</w:t>
      </w:r>
      <w:r w:rsidR="00D61068">
        <w:rPr>
          <w:rFonts w:hint="eastAsia"/>
        </w:rPr>
        <w:t>抗精神病</w:t>
      </w:r>
      <w:r>
        <w:rPr>
          <w:rFonts w:hint="eastAsia"/>
        </w:rPr>
        <w:t>作用</w:t>
      </w:r>
      <w:r w:rsidR="00D61068">
        <w:rPr>
          <w:rFonts w:hint="eastAsia"/>
        </w:rPr>
        <w:t>が得られる</w:t>
      </w:r>
      <w:r w:rsidR="00A36F3A">
        <w:rPr>
          <w:rFonts w:hint="eastAsia"/>
        </w:rPr>
        <w:t>．</w:t>
      </w:r>
      <w:r>
        <w:rPr>
          <w:rFonts w:hint="eastAsia"/>
        </w:rPr>
        <w:t>一方</w:t>
      </w:r>
      <w:r w:rsidR="00A36F3A">
        <w:rPr>
          <w:rFonts w:hint="eastAsia"/>
        </w:rPr>
        <w:t>，</w:t>
      </w:r>
      <w:r w:rsidR="00D61068">
        <w:rPr>
          <w:rFonts w:hint="eastAsia"/>
        </w:rPr>
        <w:t>非定型は</w:t>
      </w:r>
      <w:r>
        <w:rPr>
          <w:rFonts w:hint="eastAsia"/>
        </w:rPr>
        <w:t>SDA</w:t>
      </w:r>
      <w:r w:rsidR="00A36F3A">
        <w:rPr>
          <w:rFonts w:hint="eastAsia"/>
        </w:rPr>
        <w:t>，</w:t>
      </w:r>
      <w:r>
        <w:rPr>
          <w:rFonts w:hint="eastAsia"/>
        </w:rPr>
        <w:t>MARTA</w:t>
      </w:r>
      <w:r w:rsidR="00A36F3A">
        <w:rPr>
          <w:rFonts w:hint="eastAsia"/>
        </w:rPr>
        <w:t>，</w:t>
      </w:r>
      <w:r>
        <w:rPr>
          <w:rFonts w:hint="eastAsia"/>
        </w:rPr>
        <w:t>DDS</w:t>
      </w:r>
      <w:r>
        <w:rPr>
          <w:rFonts w:hint="eastAsia"/>
        </w:rPr>
        <w:t>に分類され</w:t>
      </w:r>
      <w:r w:rsidR="00A36F3A">
        <w:rPr>
          <w:rFonts w:hint="eastAsia"/>
        </w:rPr>
        <w:t>，</w:t>
      </w:r>
      <w:r>
        <w:rPr>
          <w:rFonts w:hint="eastAsia"/>
        </w:rPr>
        <w:t>SDA</w:t>
      </w:r>
      <w:r>
        <w:rPr>
          <w:rFonts w:hint="eastAsia"/>
        </w:rPr>
        <w:t>はセロトニンとドパミンに作用し</w:t>
      </w:r>
      <w:r w:rsidR="00A36F3A">
        <w:rPr>
          <w:rFonts w:hint="eastAsia"/>
        </w:rPr>
        <w:t>，</w:t>
      </w:r>
      <w:r>
        <w:rPr>
          <w:rFonts w:hint="eastAsia"/>
        </w:rPr>
        <w:t>MARTA</w:t>
      </w:r>
      <w:r>
        <w:rPr>
          <w:rFonts w:hint="eastAsia"/>
        </w:rPr>
        <w:t>は多様な受容体に適度に作用するとされている</w:t>
      </w:r>
      <w:r w:rsidR="00A36F3A">
        <w:rPr>
          <w:rFonts w:hint="eastAsia"/>
        </w:rPr>
        <w:t>．</w:t>
      </w:r>
      <w:r w:rsidR="00D61068" w:rsidRPr="00D61068">
        <w:rPr>
          <w:rFonts w:hint="eastAsia"/>
        </w:rPr>
        <w:t>非定型は錐体外路症状</w:t>
      </w:r>
      <w:r w:rsidR="00AC2DE2">
        <w:rPr>
          <w:rFonts w:hint="eastAsia"/>
        </w:rPr>
        <w:t>の発生率が低い</w:t>
      </w:r>
      <w:r w:rsidR="00D61068" w:rsidRPr="00D61068">
        <w:rPr>
          <w:rFonts w:hint="eastAsia"/>
        </w:rPr>
        <w:t>とされている</w:t>
      </w:r>
      <w:r w:rsidR="006D19B7" w:rsidRPr="008342E3">
        <w:rPr>
          <w:rFonts w:hint="eastAsia"/>
          <w:vertAlign w:val="superscript"/>
        </w:rPr>
        <w:t>1)</w:t>
      </w:r>
      <w:r w:rsidR="00A36F3A">
        <w:rPr>
          <w:rFonts w:hint="eastAsia"/>
        </w:rPr>
        <w:t>．</w:t>
      </w:r>
    </w:p>
    <w:p w14:paraId="7F66AF61" w14:textId="0C3C5896" w:rsidR="00E7125A" w:rsidRDefault="00D61068" w:rsidP="00B95EF7">
      <w:pPr>
        <w:ind w:firstLineChars="100" w:firstLine="210"/>
      </w:pPr>
      <w:r w:rsidRPr="00D61068">
        <w:rPr>
          <w:rFonts w:hint="eastAsia"/>
        </w:rPr>
        <w:t>抗精神病薬</w:t>
      </w:r>
      <w:r w:rsidR="00A6672D">
        <w:rPr>
          <w:rFonts w:hint="eastAsia"/>
        </w:rPr>
        <w:t>は</w:t>
      </w:r>
      <w:r w:rsidR="002A3387">
        <w:rPr>
          <w:rFonts w:hint="eastAsia"/>
        </w:rPr>
        <w:t>様々</w:t>
      </w:r>
      <w:r w:rsidR="00A6672D">
        <w:rPr>
          <w:rFonts w:hint="eastAsia"/>
        </w:rPr>
        <w:t>な</w:t>
      </w:r>
      <w:r>
        <w:rPr>
          <w:rFonts w:hint="eastAsia"/>
        </w:rPr>
        <w:t>副作用</w:t>
      </w:r>
      <w:r w:rsidR="00A6672D">
        <w:rPr>
          <w:rFonts w:hint="eastAsia"/>
        </w:rPr>
        <w:t>を呈す</w:t>
      </w:r>
      <w:r w:rsidR="00A36F3A">
        <w:rPr>
          <w:rFonts w:hint="eastAsia"/>
        </w:rPr>
        <w:t>．</w:t>
      </w:r>
      <w:r w:rsidR="00A6672D">
        <w:rPr>
          <w:rFonts w:hint="eastAsia"/>
        </w:rPr>
        <w:t>錐体外路症状は</w:t>
      </w:r>
      <w:r w:rsidR="00A36F3A">
        <w:rPr>
          <w:rFonts w:hint="eastAsia"/>
        </w:rPr>
        <w:t>，</w:t>
      </w:r>
      <w:r w:rsidR="00A6672D">
        <w:rPr>
          <w:rFonts w:hint="eastAsia"/>
        </w:rPr>
        <w:t>ドパミン</w:t>
      </w:r>
      <w:r w:rsidR="00A6672D">
        <w:rPr>
          <w:rFonts w:hint="eastAsia"/>
        </w:rPr>
        <w:t>D2</w:t>
      </w:r>
      <w:r w:rsidR="00A6672D">
        <w:rPr>
          <w:rFonts w:hint="eastAsia"/>
        </w:rPr>
        <w:t>受容体遮断作用により生じ</w:t>
      </w:r>
      <w:r w:rsidR="00A36F3A">
        <w:rPr>
          <w:rFonts w:hint="eastAsia"/>
        </w:rPr>
        <w:t>，</w:t>
      </w:r>
      <w:r w:rsidR="00957178">
        <w:rPr>
          <w:rFonts w:hint="eastAsia"/>
        </w:rPr>
        <w:t>パーキンソニズム</w:t>
      </w:r>
      <w:r w:rsidR="00A36F3A">
        <w:rPr>
          <w:rFonts w:hint="eastAsia"/>
        </w:rPr>
        <w:t>，</w:t>
      </w:r>
      <w:r w:rsidR="00957178">
        <w:rPr>
          <w:rFonts w:hint="eastAsia"/>
        </w:rPr>
        <w:t>アカシジア</w:t>
      </w:r>
      <w:r w:rsidR="00A36F3A">
        <w:rPr>
          <w:rFonts w:hint="eastAsia"/>
        </w:rPr>
        <w:t>，</w:t>
      </w:r>
      <w:r w:rsidR="00957178">
        <w:rPr>
          <w:rFonts w:hint="eastAsia"/>
        </w:rPr>
        <w:t>ジストニアなどの</w:t>
      </w:r>
      <w:r w:rsidR="00100122">
        <w:rPr>
          <w:rFonts w:hint="eastAsia"/>
        </w:rPr>
        <w:t>症状</w:t>
      </w:r>
      <w:r w:rsidR="00957178">
        <w:rPr>
          <w:rFonts w:hint="eastAsia"/>
        </w:rPr>
        <w:t>につなが</w:t>
      </w:r>
      <w:r w:rsidR="00A6672D">
        <w:rPr>
          <w:rFonts w:hint="eastAsia"/>
        </w:rPr>
        <w:t>る可能性があ</w:t>
      </w:r>
      <w:r w:rsidR="00957178">
        <w:rPr>
          <w:rFonts w:hint="eastAsia"/>
        </w:rPr>
        <w:t>る</w:t>
      </w:r>
      <w:r w:rsidR="00EE0B5E" w:rsidRPr="008342E3">
        <w:rPr>
          <w:rFonts w:hint="eastAsia"/>
          <w:vertAlign w:val="superscript"/>
        </w:rPr>
        <w:t>1)</w:t>
      </w:r>
      <w:r w:rsidR="00A36F3A">
        <w:rPr>
          <w:rFonts w:hint="eastAsia"/>
        </w:rPr>
        <w:t>．</w:t>
      </w:r>
      <w:r w:rsidR="00A6672D">
        <w:rPr>
          <w:rFonts w:hint="eastAsia"/>
        </w:rPr>
        <w:t>高プロラクチン血症</w:t>
      </w:r>
      <w:r w:rsidR="00FB13BD">
        <w:rPr>
          <w:rFonts w:hint="eastAsia"/>
        </w:rPr>
        <w:t>もまた</w:t>
      </w:r>
      <w:r w:rsidR="00A36F3A">
        <w:rPr>
          <w:rFonts w:hint="eastAsia"/>
        </w:rPr>
        <w:t>，</w:t>
      </w:r>
      <w:r w:rsidR="00A6672D">
        <w:rPr>
          <w:rFonts w:hint="eastAsia"/>
        </w:rPr>
        <w:t>ドパミン</w:t>
      </w:r>
      <w:r w:rsidR="00A6672D">
        <w:rPr>
          <w:rFonts w:hint="eastAsia"/>
        </w:rPr>
        <w:t>D2</w:t>
      </w:r>
      <w:r w:rsidR="00A6672D">
        <w:rPr>
          <w:rFonts w:hint="eastAsia"/>
        </w:rPr>
        <w:t>受容体遮断作用により</w:t>
      </w:r>
      <w:r w:rsidR="00A36F3A">
        <w:rPr>
          <w:rFonts w:hint="eastAsia"/>
        </w:rPr>
        <w:t>，</w:t>
      </w:r>
      <w:r w:rsidR="00A6672D">
        <w:rPr>
          <w:rFonts w:hint="eastAsia"/>
        </w:rPr>
        <w:t>プロラクチン</w:t>
      </w:r>
      <w:r w:rsidR="00100122">
        <w:rPr>
          <w:rFonts w:hint="eastAsia"/>
        </w:rPr>
        <w:t>濃度が上昇し</w:t>
      </w:r>
      <w:r w:rsidR="00A6672D">
        <w:rPr>
          <w:rFonts w:hint="eastAsia"/>
        </w:rPr>
        <w:t>て生じる</w:t>
      </w:r>
      <w:r w:rsidR="007272C3">
        <w:rPr>
          <w:rFonts w:hint="eastAsia"/>
        </w:rPr>
        <w:t>こと</w:t>
      </w:r>
      <w:r w:rsidR="00A6672D">
        <w:rPr>
          <w:rFonts w:hint="eastAsia"/>
        </w:rPr>
        <w:t>がある</w:t>
      </w:r>
      <w:r w:rsidR="00EE0B5E" w:rsidRPr="008342E3">
        <w:rPr>
          <w:rFonts w:hint="eastAsia"/>
          <w:vertAlign w:val="superscript"/>
        </w:rPr>
        <w:t>1)</w:t>
      </w:r>
      <w:r w:rsidR="00A36F3A">
        <w:rPr>
          <w:rFonts w:hint="eastAsia"/>
        </w:rPr>
        <w:t>．</w:t>
      </w:r>
      <w:r w:rsidR="00FB13BD" w:rsidRPr="00FB13BD">
        <w:rPr>
          <w:rFonts w:hint="eastAsia"/>
        </w:rPr>
        <w:t>加えて</w:t>
      </w:r>
      <w:r w:rsidR="00A36F3A">
        <w:rPr>
          <w:rFonts w:hint="eastAsia"/>
        </w:rPr>
        <w:t>，</w:t>
      </w:r>
      <w:r w:rsidR="00FB13BD" w:rsidRPr="00FB13BD">
        <w:rPr>
          <w:rFonts w:hint="eastAsia"/>
        </w:rPr>
        <w:t>悪性症候群</w:t>
      </w:r>
      <w:r w:rsidR="00FB13BD">
        <w:rPr>
          <w:rFonts w:hint="eastAsia"/>
        </w:rPr>
        <w:t>もまた</w:t>
      </w:r>
      <w:r w:rsidR="00A36F3A">
        <w:rPr>
          <w:rFonts w:hint="eastAsia"/>
        </w:rPr>
        <w:t>，</w:t>
      </w:r>
      <w:r w:rsidR="00FB13BD" w:rsidRPr="00FB13BD">
        <w:rPr>
          <w:rFonts w:hint="eastAsia"/>
        </w:rPr>
        <w:t>ドパミン</w:t>
      </w:r>
      <w:r w:rsidR="00FB13BD" w:rsidRPr="00FB13BD">
        <w:rPr>
          <w:rFonts w:hint="eastAsia"/>
        </w:rPr>
        <w:t>D2</w:t>
      </w:r>
      <w:r w:rsidR="00FB13BD">
        <w:rPr>
          <w:rFonts w:hint="eastAsia"/>
        </w:rPr>
        <w:t>受容体遮断作用に</w:t>
      </w:r>
      <w:r w:rsidR="00BD348E">
        <w:rPr>
          <w:rFonts w:hint="eastAsia"/>
        </w:rPr>
        <w:t>関与していると考えられている</w:t>
      </w:r>
      <w:r w:rsidR="00A36F3A">
        <w:rPr>
          <w:rFonts w:hint="eastAsia"/>
        </w:rPr>
        <w:t>．</w:t>
      </w:r>
      <w:r w:rsidR="00A6672D">
        <w:rPr>
          <w:rFonts w:hint="eastAsia"/>
        </w:rPr>
        <w:t>口渇は</w:t>
      </w:r>
      <w:r w:rsidR="00A36F3A">
        <w:rPr>
          <w:rFonts w:hint="eastAsia"/>
        </w:rPr>
        <w:t>，</w:t>
      </w:r>
      <w:r w:rsidR="00A6672D">
        <w:rPr>
          <w:rFonts w:hint="eastAsia"/>
        </w:rPr>
        <w:t>ムスカリン</w:t>
      </w:r>
      <w:r w:rsidR="00546F23">
        <w:rPr>
          <w:rFonts w:hint="eastAsia"/>
        </w:rPr>
        <w:t>受容体遮断作用により</w:t>
      </w:r>
      <w:r w:rsidR="00A36F3A">
        <w:rPr>
          <w:rFonts w:hint="eastAsia"/>
        </w:rPr>
        <w:t>，</w:t>
      </w:r>
      <w:r w:rsidR="00546F23">
        <w:rPr>
          <w:rFonts w:hint="eastAsia"/>
        </w:rPr>
        <w:t>唾液分泌を抑制し</w:t>
      </w:r>
      <w:r w:rsidR="00A6672D">
        <w:rPr>
          <w:rFonts w:hint="eastAsia"/>
        </w:rPr>
        <w:t>生じる</w:t>
      </w:r>
      <w:r w:rsidR="007272C3">
        <w:rPr>
          <w:rFonts w:hint="eastAsia"/>
        </w:rPr>
        <w:t>こと</w:t>
      </w:r>
      <w:r w:rsidR="00A6672D">
        <w:rPr>
          <w:rFonts w:hint="eastAsia"/>
        </w:rPr>
        <w:t>がある</w:t>
      </w:r>
      <w:r w:rsidR="00A36F3A">
        <w:rPr>
          <w:rFonts w:hint="eastAsia"/>
        </w:rPr>
        <w:t>．</w:t>
      </w:r>
      <w:r w:rsidR="003C73D5">
        <w:rPr>
          <w:rFonts w:hint="eastAsia"/>
        </w:rPr>
        <w:t>便秘</w:t>
      </w:r>
      <w:r w:rsidR="00710374">
        <w:rPr>
          <w:rFonts w:hint="eastAsia"/>
        </w:rPr>
        <w:t>もまた</w:t>
      </w:r>
      <w:r w:rsidR="00A36F3A">
        <w:rPr>
          <w:rFonts w:hint="eastAsia"/>
        </w:rPr>
        <w:t>，</w:t>
      </w:r>
      <w:r w:rsidR="00A6672D">
        <w:rPr>
          <w:rFonts w:hint="eastAsia"/>
        </w:rPr>
        <w:t>ムスカリン</w:t>
      </w:r>
      <w:r w:rsidR="003C73D5">
        <w:rPr>
          <w:rFonts w:hint="eastAsia"/>
        </w:rPr>
        <w:t>受容体遮断作用により生じる</w:t>
      </w:r>
      <w:r w:rsidR="007272C3">
        <w:rPr>
          <w:rFonts w:hint="eastAsia"/>
        </w:rPr>
        <w:t>こと</w:t>
      </w:r>
      <w:r w:rsidR="003C73D5">
        <w:rPr>
          <w:rFonts w:hint="eastAsia"/>
        </w:rPr>
        <w:t>があり</w:t>
      </w:r>
      <w:r w:rsidR="00A36F3A">
        <w:rPr>
          <w:rFonts w:hint="eastAsia"/>
        </w:rPr>
        <w:t>，</w:t>
      </w:r>
      <w:r w:rsidR="003C73D5">
        <w:rPr>
          <w:rFonts w:hint="eastAsia"/>
        </w:rPr>
        <w:t>放置されると巨大結腸</w:t>
      </w:r>
      <w:r w:rsidR="00A36F3A">
        <w:rPr>
          <w:rFonts w:hint="eastAsia"/>
        </w:rPr>
        <w:t>，</w:t>
      </w:r>
      <w:r w:rsidR="003C73D5">
        <w:rPr>
          <w:rFonts w:hint="eastAsia"/>
        </w:rPr>
        <w:t>小腸拡張が生じ麻痺性イレウスにつながる</w:t>
      </w:r>
      <w:r w:rsidR="00A6672D">
        <w:rPr>
          <w:rFonts w:hint="eastAsia"/>
        </w:rPr>
        <w:t>可能性がある</w:t>
      </w:r>
      <w:r w:rsidR="00A36F3A">
        <w:rPr>
          <w:rFonts w:hint="eastAsia"/>
        </w:rPr>
        <w:t>．</w:t>
      </w:r>
      <w:r w:rsidR="00710374" w:rsidRPr="00710374">
        <w:rPr>
          <w:rFonts w:hint="eastAsia"/>
        </w:rPr>
        <w:t>加えて</w:t>
      </w:r>
      <w:r w:rsidR="00A36F3A">
        <w:rPr>
          <w:rFonts w:hint="eastAsia"/>
        </w:rPr>
        <w:t>，</w:t>
      </w:r>
      <w:r w:rsidR="00A6672D">
        <w:rPr>
          <w:rFonts w:hint="eastAsia"/>
        </w:rPr>
        <w:t>溢流性尿失禁</w:t>
      </w:r>
      <w:r w:rsidR="00710374">
        <w:rPr>
          <w:rFonts w:hint="eastAsia"/>
        </w:rPr>
        <w:t>もまた</w:t>
      </w:r>
      <w:r w:rsidR="00A36F3A">
        <w:rPr>
          <w:rFonts w:hint="eastAsia"/>
        </w:rPr>
        <w:t>，</w:t>
      </w:r>
      <w:r w:rsidR="00A6672D">
        <w:rPr>
          <w:rFonts w:hint="eastAsia"/>
        </w:rPr>
        <w:t>ムスカリン受容体遮断作用により</w:t>
      </w:r>
      <w:r w:rsidR="00A36F3A">
        <w:rPr>
          <w:rFonts w:hint="eastAsia"/>
        </w:rPr>
        <w:t>，</w:t>
      </w:r>
      <w:r w:rsidR="00710374">
        <w:rPr>
          <w:rFonts w:hint="eastAsia"/>
        </w:rPr>
        <w:t>排尿障害</w:t>
      </w:r>
      <w:r w:rsidR="007272C3">
        <w:rPr>
          <w:rFonts w:hint="eastAsia"/>
        </w:rPr>
        <w:t>によって生じること</w:t>
      </w:r>
      <w:r w:rsidR="00A6672D">
        <w:rPr>
          <w:rFonts w:hint="eastAsia"/>
        </w:rPr>
        <w:t>がある</w:t>
      </w:r>
      <w:r w:rsidR="00A36F3A">
        <w:rPr>
          <w:rFonts w:hint="eastAsia"/>
        </w:rPr>
        <w:t>．</w:t>
      </w:r>
      <w:r w:rsidR="00A6672D">
        <w:rPr>
          <w:rFonts w:hint="eastAsia"/>
        </w:rPr>
        <w:t>ふらつき</w:t>
      </w:r>
      <w:r w:rsidR="00A36F3A">
        <w:rPr>
          <w:rFonts w:hint="eastAsia"/>
        </w:rPr>
        <w:t>，</w:t>
      </w:r>
      <w:r w:rsidR="00A6672D">
        <w:rPr>
          <w:rFonts w:hint="eastAsia"/>
        </w:rPr>
        <w:t>転倒</w:t>
      </w:r>
      <w:r w:rsidR="00A96FCC">
        <w:rPr>
          <w:rFonts w:hint="eastAsia"/>
        </w:rPr>
        <w:t>は</w:t>
      </w:r>
      <w:r w:rsidR="00A36F3A">
        <w:rPr>
          <w:rFonts w:hint="eastAsia"/>
        </w:rPr>
        <w:t>，</w:t>
      </w:r>
      <w:r w:rsidR="00A96FCC">
        <w:rPr>
          <w:rFonts w:hint="eastAsia"/>
        </w:rPr>
        <w:t>α</w:t>
      </w:r>
      <w:r w:rsidR="00A96FCC">
        <w:rPr>
          <w:rFonts w:hint="eastAsia"/>
        </w:rPr>
        <w:t>1</w:t>
      </w:r>
      <w:r w:rsidR="00546F23">
        <w:rPr>
          <w:rFonts w:hint="eastAsia"/>
        </w:rPr>
        <w:t>アドレナリン</w:t>
      </w:r>
      <w:r w:rsidR="007272C3">
        <w:rPr>
          <w:rFonts w:hint="eastAsia"/>
        </w:rPr>
        <w:t>受容体遮断による低血圧によって生じること</w:t>
      </w:r>
      <w:r w:rsidR="00A96FCC">
        <w:rPr>
          <w:rFonts w:hint="eastAsia"/>
        </w:rPr>
        <w:t>がある</w:t>
      </w:r>
      <w:r w:rsidR="00A36F3A">
        <w:rPr>
          <w:rFonts w:hint="eastAsia"/>
        </w:rPr>
        <w:t>．</w:t>
      </w:r>
      <w:r w:rsidR="00A6672D">
        <w:rPr>
          <w:rFonts w:hint="eastAsia"/>
        </w:rPr>
        <w:t>鎮静は</w:t>
      </w:r>
      <w:r w:rsidR="00A36F3A">
        <w:rPr>
          <w:rFonts w:hint="eastAsia"/>
        </w:rPr>
        <w:t>，</w:t>
      </w:r>
      <w:r w:rsidR="00A6672D">
        <w:rPr>
          <w:rFonts w:hint="eastAsia"/>
        </w:rPr>
        <w:t>ヒスタミン</w:t>
      </w:r>
      <w:r w:rsidR="00A6672D">
        <w:rPr>
          <w:rFonts w:hint="eastAsia"/>
        </w:rPr>
        <w:t>H1</w:t>
      </w:r>
      <w:r w:rsidR="00A6672D">
        <w:rPr>
          <w:rFonts w:hint="eastAsia"/>
        </w:rPr>
        <w:t>受容体遮断</w:t>
      </w:r>
      <w:r w:rsidR="00546F23" w:rsidRPr="00546F23">
        <w:rPr>
          <w:rFonts w:hint="eastAsia"/>
        </w:rPr>
        <w:t>などが原因で生じることがある</w:t>
      </w:r>
      <w:r w:rsidR="00546F23" w:rsidRPr="008342E3">
        <w:rPr>
          <w:rFonts w:hint="eastAsia"/>
          <w:vertAlign w:val="superscript"/>
        </w:rPr>
        <w:t>1)</w:t>
      </w:r>
      <w:r w:rsidR="00A36F3A">
        <w:rPr>
          <w:rFonts w:hint="eastAsia"/>
        </w:rPr>
        <w:t>．</w:t>
      </w:r>
      <w:r w:rsidR="00A6672D">
        <w:rPr>
          <w:rFonts w:hint="eastAsia"/>
        </w:rPr>
        <w:t>誤嚥性肺炎は</w:t>
      </w:r>
      <w:r w:rsidR="00A36F3A">
        <w:rPr>
          <w:rFonts w:hint="eastAsia"/>
        </w:rPr>
        <w:t>，</w:t>
      </w:r>
      <w:r w:rsidR="00A6672D">
        <w:rPr>
          <w:rFonts w:hint="eastAsia"/>
        </w:rPr>
        <w:t>ドパミン</w:t>
      </w:r>
      <w:r w:rsidR="00A6672D">
        <w:rPr>
          <w:rFonts w:hint="eastAsia"/>
        </w:rPr>
        <w:t>D2</w:t>
      </w:r>
      <w:r w:rsidR="00A6672D">
        <w:rPr>
          <w:rFonts w:hint="eastAsia"/>
        </w:rPr>
        <w:t>受容体遮断による嚥下反射の低下や</w:t>
      </w:r>
      <w:r w:rsidR="00A36F3A">
        <w:rPr>
          <w:rFonts w:hint="eastAsia"/>
        </w:rPr>
        <w:t>，</w:t>
      </w:r>
      <w:r w:rsidR="00AD6F36">
        <w:rPr>
          <w:rFonts w:hint="eastAsia"/>
        </w:rPr>
        <w:t>抗コリン</w:t>
      </w:r>
      <w:r w:rsidR="00A6672D">
        <w:rPr>
          <w:rFonts w:hint="eastAsia"/>
        </w:rPr>
        <w:t>作用</w:t>
      </w:r>
      <w:r w:rsidR="00AD6F36">
        <w:rPr>
          <w:rFonts w:hint="eastAsia"/>
        </w:rPr>
        <w:t>（ムスカリン受容体遮断作用）</w:t>
      </w:r>
      <w:r w:rsidR="00A6672D">
        <w:rPr>
          <w:rFonts w:hint="eastAsia"/>
        </w:rPr>
        <w:t>による</w:t>
      </w:r>
      <w:r w:rsidR="00C4070D">
        <w:rPr>
          <w:rFonts w:hint="eastAsia"/>
        </w:rPr>
        <w:t>食道</w:t>
      </w:r>
      <w:r w:rsidR="00A36F3A">
        <w:rPr>
          <w:rFonts w:hint="eastAsia"/>
        </w:rPr>
        <w:t>，</w:t>
      </w:r>
      <w:r w:rsidR="00C4070D">
        <w:rPr>
          <w:rFonts w:hint="eastAsia"/>
        </w:rPr>
        <w:t>胃</w:t>
      </w:r>
      <w:r w:rsidR="00A36F3A">
        <w:rPr>
          <w:rFonts w:hint="eastAsia"/>
        </w:rPr>
        <w:t>，</w:t>
      </w:r>
      <w:r w:rsidR="00C4070D">
        <w:rPr>
          <w:rFonts w:hint="eastAsia"/>
        </w:rPr>
        <w:t>腸の運動抑制</w:t>
      </w:r>
      <w:r w:rsidR="00A6672D">
        <w:rPr>
          <w:rFonts w:hint="eastAsia"/>
        </w:rPr>
        <w:t>などが原因で生じることがある</w:t>
      </w:r>
      <w:r w:rsidR="00EE0B5E" w:rsidRPr="008342E3">
        <w:rPr>
          <w:rFonts w:hint="eastAsia"/>
          <w:vertAlign w:val="superscript"/>
        </w:rPr>
        <w:t>1)</w:t>
      </w:r>
      <w:r w:rsidR="00A36F3A">
        <w:rPr>
          <w:rFonts w:hint="eastAsia"/>
        </w:rPr>
        <w:t>．</w:t>
      </w:r>
      <w:r w:rsidR="00A6672D">
        <w:rPr>
          <w:rFonts w:hint="eastAsia"/>
        </w:rPr>
        <w:t>体重増加は</w:t>
      </w:r>
      <w:r w:rsidR="00A36F3A">
        <w:rPr>
          <w:rFonts w:hint="eastAsia"/>
        </w:rPr>
        <w:t>，</w:t>
      </w:r>
      <w:r w:rsidR="00A6672D">
        <w:rPr>
          <w:rFonts w:hint="eastAsia"/>
        </w:rPr>
        <w:t>セロトニン</w:t>
      </w:r>
      <w:r w:rsidR="00A6672D">
        <w:rPr>
          <w:rFonts w:hint="eastAsia"/>
        </w:rPr>
        <w:t>5-HT 2C</w:t>
      </w:r>
      <w:r w:rsidR="000E0C9B">
        <w:rPr>
          <w:rFonts w:hint="eastAsia"/>
        </w:rPr>
        <w:t>と</w:t>
      </w:r>
      <w:r w:rsidR="00A6672D">
        <w:rPr>
          <w:rFonts w:hint="eastAsia"/>
        </w:rPr>
        <w:t>ヒスタミン</w:t>
      </w:r>
      <w:r w:rsidR="00A6672D">
        <w:rPr>
          <w:rFonts w:hint="eastAsia"/>
        </w:rPr>
        <w:t>H1</w:t>
      </w:r>
      <w:r w:rsidR="000E0C9B">
        <w:rPr>
          <w:rFonts w:hint="eastAsia"/>
        </w:rPr>
        <w:t>受容体の同時遮断</w:t>
      </w:r>
      <w:r w:rsidR="00A6672D">
        <w:rPr>
          <w:rFonts w:hint="eastAsia"/>
        </w:rPr>
        <w:t>が原因で生じることがある</w:t>
      </w:r>
      <w:r w:rsidR="00EE0B5E" w:rsidRPr="008342E3">
        <w:rPr>
          <w:rFonts w:hint="eastAsia"/>
          <w:vertAlign w:val="superscript"/>
        </w:rPr>
        <w:t>1)</w:t>
      </w:r>
      <w:r w:rsidR="00A36F3A">
        <w:rPr>
          <w:rFonts w:hint="eastAsia"/>
        </w:rPr>
        <w:t>．</w:t>
      </w:r>
      <w:r w:rsidR="00A6672D">
        <w:rPr>
          <w:rFonts w:hint="eastAsia"/>
        </w:rPr>
        <w:t>認知機能低下は</w:t>
      </w:r>
      <w:r w:rsidR="00A36F3A">
        <w:rPr>
          <w:rFonts w:hint="eastAsia"/>
        </w:rPr>
        <w:t>，</w:t>
      </w:r>
      <w:r w:rsidR="00A6672D">
        <w:rPr>
          <w:rFonts w:hint="eastAsia"/>
        </w:rPr>
        <w:t>ムスカリン</w:t>
      </w:r>
      <w:r w:rsidR="00A6672D">
        <w:rPr>
          <w:rFonts w:hint="eastAsia"/>
        </w:rPr>
        <w:t>M1</w:t>
      </w:r>
      <w:r w:rsidR="00A6672D">
        <w:rPr>
          <w:rFonts w:hint="eastAsia"/>
        </w:rPr>
        <w:t>受容体遮断による記憶障害などが原因で生じることがある</w:t>
      </w:r>
      <w:r w:rsidR="00EE0B5E" w:rsidRPr="008342E3">
        <w:rPr>
          <w:rFonts w:hint="eastAsia"/>
          <w:vertAlign w:val="superscript"/>
        </w:rPr>
        <w:t>1)</w:t>
      </w:r>
      <w:r w:rsidR="00A36F3A">
        <w:rPr>
          <w:rFonts w:hint="eastAsia"/>
        </w:rPr>
        <w:t>．</w:t>
      </w:r>
      <w:r w:rsidR="00A6672D">
        <w:rPr>
          <w:rFonts w:hint="eastAsia"/>
        </w:rPr>
        <w:t>ドパミン神経経路における抗精神病薬の至適容量はおおよそ</w:t>
      </w:r>
      <w:r w:rsidR="00A6672D">
        <w:rPr>
          <w:rFonts w:hint="eastAsia"/>
        </w:rPr>
        <w:t>70</w:t>
      </w:r>
      <w:r w:rsidR="00A6672D">
        <w:rPr>
          <w:rFonts w:hint="eastAsia"/>
        </w:rPr>
        <w:t>％前後とされている</w:t>
      </w:r>
      <w:r w:rsidR="00A36F3A">
        <w:rPr>
          <w:rFonts w:hint="eastAsia"/>
        </w:rPr>
        <w:t>．</w:t>
      </w:r>
      <w:r w:rsidR="00A6672D">
        <w:rPr>
          <w:rFonts w:hint="eastAsia"/>
        </w:rPr>
        <w:t>投与期間によっても副作用の種類と出現頻度は変化する</w:t>
      </w:r>
      <w:r w:rsidR="00EE0B5E" w:rsidRPr="008342E3">
        <w:rPr>
          <w:rFonts w:hint="eastAsia"/>
          <w:vertAlign w:val="superscript"/>
        </w:rPr>
        <w:t>1)</w:t>
      </w:r>
      <w:r w:rsidR="00A36F3A">
        <w:rPr>
          <w:rFonts w:hint="eastAsia"/>
        </w:rPr>
        <w:t>．</w:t>
      </w:r>
    </w:p>
    <w:p w14:paraId="14704551" w14:textId="57B62DC1" w:rsidR="00A6672D" w:rsidRDefault="00D61068" w:rsidP="003573D1">
      <w:pPr>
        <w:ind w:firstLineChars="100" w:firstLine="210"/>
        <w:jc w:val="left"/>
      </w:pPr>
      <w:r>
        <w:rPr>
          <w:rFonts w:hint="eastAsia"/>
        </w:rPr>
        <w:t>抗精神病薬</w:t>
      </w:r>
      <w:r w:rsidR="007E3F7A" w:rsidRPr="007E3F7A">
        <w:rPr>
          <w:rFonts w:hint="eastAsia"/>
        </w:rPr>
        <w:t>の減量</w:t>
      </w:r>
      <w:r w:rsidR="007E3F7A">
        <w:rPr>
          <w:rFonts w:hint="eastAsia"/>
        </w:rPr>
        <w:t>や中止</w:t>
      </w:r>
      <w:r w:rsidR="009F6DCA">
        <w:rPr>
          <w:rFonts w:hint="eastAsia"/>
        </w:rPr>
        <w:t>によって引き起こされる</w:t>
      </w:r>
      <w:r w:rsidR="009F6DCA" w:rsidRPr="009F6DCA">
        <w:rPr>
          <w:rFonts w:hint="eastAsia"/>
        </w:rPr>
        <w:t>副作用も存在し</w:t>
      </w:r>
      <w:r w:rsidR="00A36F3A">
        <w:rPr>
          <w:rFonts w:hint="eastAsia"/>
        </w:rPr>
        <w:t>，</w:t>
      </w:r>
      <w:r w:rsidR="0039365E">
        <w:rPr>
          <w:rFonts w:hint="eastAsia"/>
        </w:rPr>
        <w:t>離脱症状と</w:t>
      </w:r>
      <w:r w:rsidR="009F6DCA" w:rsidRPr="009F6DCA">
        <w:rPr>
          <w:rFonts w:hint="eastAsia"/>
        </w:rPr>
        <w:t>呼ばれて</w:t>
      </w:r>
      <w:r w:rsidR="0039365E">
        <w:rPr>
          <w:rFonts w:hint="eastAsia"/>
        </w:rPr>
        <w:t>いる</w:t>
      </w:r>
      <w:r w:rsidR="00A36F3A">
        <w:rPr>
          <w:rFonts w:hint="eastAsia"/>
        </w:rPr>
        <w:t>．</w:t>
      </w:r>
      <w:r w:rsidR="009F6DCA">
        <w:rPr>
          <w:rFonts w:hint="eastAsia"/>
        </w:rPr>
        <w:t>たと</w:t>
      </w:r>
      <w:r w:rsidR="00A6672D">
        <w:rPr>
          <w:rFonts w:hint="eastAsia"/>
        </w:rPr>
        <w:t>えば</w:t>
      </w:r>
      <w:r w:rsidR="00A36F3A">
        <w:rPr>
          <w:rFonts w:hint="eastAsia"/>
        </w:rPr>
        <w:t>，</w:t>
      </w:r>
      <w:r w:rsidR="00A6672D">
        <w:rPr>
          <w:rFonts w:hint="eastAsia"/>
        </w:rPr>
        <w:t>ヒスタミン</w:t>
      </w:r>
      <w:r w:rsidR="00A6672D">
        <w:rPr>
          <w:rFonts w:hint="eastAsia"/>
        </w:rPr>
        <w:t>H1</w:t>
      </w:r>
      <w:r w:rsidR="00A6672D">
        <w:rPr>
          <w:rFonts w:hint="eastAsia"/>
        </w:rPr>
        <w:t>受容体の遮断が急に外れた場合</w:t>
      </w:r>
      <w:r w:rsidR="00A36F3A">
        <w:rPr>
          <w:rFonts w:hint="eastAsia"/>
        </w:rPr>
        <w:t>，</w:t>
      </w:r>
      <w:r w:rsidR="00A6672D">
        <w:rPr>
          <w:rFonts w:hint="eastAsia"/>
        </w:rPr>
        <w:t>不眠からイライラが現れることがある</w:t>
      </w:r>
      <w:r w:rsidR="00A36F3A">
        <w:rPr>
          <w:rFonts w:hint="eastAsia"/>
        </w:rPr>
        <w:t>．</w:t>
      </w:r>
      <w:r w:rsidR="00A6672D">
        <w:rPr>
          <w:rFonts w:hint="eastAsia"/>
        </w:rPr>
        <w:t>また</w:t>
      </w:r>
      <w:r w:rsidR="00A36F3A">
        <w:rPr>
          <w:rFonts w:hint="eastAsia"/>
        </w:rPr>
        <w:t>，</w:t>
      </w:r>
      <w:r w:rsidR="00A6672D">
        <w:rPr>
          <w:rFonts w:hint="eastAsia"/>
        </w:rPr>
        <w:t>ムスカリン</w:t>
      </w:r>
      <w:r w:rsidR="00A6672D">
        <w:rPr>
          <w:rFonts w:hint="eastAsia"/>
        </w:rPr>
        <w:t>M1</w:t>
      </w:r>
      <w:r w:rsidR="00A6672D">
        <w:rPr>
          <w:rFonts w:hint="eastAsia"/>
        </w:rPr>
        <w:t>受容体の遮断が急に外れた場合は</w:t>
      </w:r>
      <w:r w:rsidR="00A36F3A">
        <w:rPr>
          <w:rFonts w:hint="eastAsia"/>
        </w:rPr>
        <w:t>，</w:t>
      </w:r>
      <w:r w:rsidR="00994E5D" w:rsidRPr="00994E5D">
        <w:rPr>
          <w:rFonts w:hint="eastAsia"/>
        </w:rPr>
        <w:t>症状再燃と同様の症状が発現することがあり</w:t>
      </w:r>
      <w:r w:rsidR="00A36F3A">
        <w:rPr>
          <w:rFonts w:hint="eastAsia"/>
        </w:rPr>
        <w:t>，</w:t>
      </w:r>
      <w:r w:rsidR="00994E5D">
        <w:rPr>
          <w:rFonts w:hint="eastAsia"/>
        </w:rPr>
        <w:t>下痢や</w:t>
      </w:r>
      <w:r w:rsidR="00A6672D">
        <w:rPr>
          <w:rFonts w:hint="eastAsia"/>
        </w:rPr>
        <w:t>イレウス</w:t>
      </w:r>
      <w:r w:rsidR="00A36F3A">
        <w:rPr>
          <w:rFonts w:hint="eastAsia"/>
        </w:rPr>
        <w:t>，</w:t>
      </w:r>
      <w:r w:rsidR="00A6672D">
        <w:rPr>
          <w:rFonts w:hint="eastAsia"/>
        </w:rPr>
        <w:t>尿閉</w:t>
      </w:r>
      <w:r w:rsidR="00A36F3A">
        <w:rPr>
          <w:rFonts w:hint="eastAsia"/>
        </w:rPr>
        <w:t>，</w:t>
      </w:r>
      <w:r w:rsidR="00A6672D">
        <w:rPr>
          <w:rFonts w:hint="eastAsia"/>
        </w:rPr>
        <w:t>錐体外路症状</w:t>
      </w:r>
      <w:r w:rsidR="00A36F3A">
        <w:rPr>
          <w:rFonts w:hint="eastAsia"/>
        </w:rPr>
        <w:t>，</w:t>
      </w:r>
      <w:r w:rsidR="00A6672D">
        <w:rPr>
          <w:rFonts w:hint="eastAsia"/>
        </w:rPr>
        <w:t>一部の場合では悪性症候群も生じる可能性がある</w:t>
      </w:r>
      <w:r w:rsidR="00EE0B5E" w:rsidRPr="008342E3">
        <w:rPr>
          <w:rFonts w:hint="eastAsia"/>
          <w:vertAlign w:val="superscript"/>
        </w:rPr>
        <w:t>1)</w:t>
      </w:r>
      <w:r w:rsidR="00A36F3A">
        <w:rPr>
          <w:rFonts w:hint="eastAsia"/>
        </w:rPr>
        <w:t>．</w:t>
      </w:r>
      <w:r w:rsidR="00B04966">
        <w:rPr>
          <w:rFonts w:hint="eastAsia"/>
        </w:rPr>
        <w:t>処方の増減に携わる</w:t>
      </w:r>
      <w:r w:rsidR="00823CE5" w:rsidRPr="00823CE5">
        <w:rPr>
          <w:rFonts w:hint="eastAsia"/>
        </w:rPr>
        <w:t>精神科看護職</w:t>
      </w:r>
      <w:r w:rsidR="00B04966">
        <w:rPr>
          <w:rFonts w:hint="eastAsia"/>
        </w:rPr>
        <w:t>としては</w:t>
      </w:r>
      <w:r w:rsidR="00A36F3A">
        <w:rPr>
          <w:rFonts w:hint="eastAsia"/>
        </w:rPr>
        <w:t>，</w:t>
      </w:r>
      <w:r w:rsidR="00B04966">
        <w:rPr>
          <w:rFonts w:hint="eastAsia"/>
        </w:rPr>
        <w:t>これらの離脱症状に</w:t>
      </w:r>
      <w:r w:rsidR="00A6672D">
        <w:rPr>
          <w:rFonts w:hint="eastAsia"/>
        </w:rPr>
        <w:t>十分注意が必要である</w:t>
      </w:r>
      <w:r w:rsidR="00B04966">
        <w:rPr>
          <w:rFonts w:hint="eastAsia"/>
        </w:rPr>
        <w:t>と考える</w:t>
      </w:r>
      <w:r w:rsidR="00A36F3A">
        <w:rPr>
          <w:rFonts w:hint="eastAsia"/>
        </w:rPr>
        <w:t>．</w:t>
      </w:r>
    </w:p>
    <w:p w14:paraId="2866ABAF" w14:textId="77777777" w:rsidR="00F92E75" w:rsidRDefault="00F92E75" w:rsidP="00A6672D">
      <w:pPr>
        <w:jc w:val="left"/>
        <w:rPr>
          <w:rFonts w:hint="eastAsia"/>
        </w:rPr>
      </w:pPr>
    </w:p>
    <w:p w14:paraId="05F7B3F7" w14:textId="77777777" w:rsidR="00015EF2" w:rsidRPr="00F92E75" w:rsidRDefault="00015EF2" w:rsidP="00A6672D">
      <w:pPr>
        <w:jc w:val="left"/>
      </w:pPr>
    </w:p>
    <w:p w14:paraId="10C290B5" w14:textId="0076C419" w:rsidR="00A6672D" w:rsidRPr="00A6672D" w:rsidRDefault="00A40B53" w:rsidP="00A6672D">
      <w:pPr>
        <w:jc w:val="left"/>
      </w:pPr>
      <w:r>
        <w:rPr>
          <w:rFonts w:hint="eastAsia"/>
        </w:rPr>
        <w:lastRenderedPageBreak/>
        <w:t>2-3.</w:t>
      </w:r>
      <w:r>
        <w:rPr>
          <w:rFonts w:hint="eastAsia"/>
        </w:rPr>
        <w:t xml:space="preserve">　</w:t>
      </w:r>
      <w:r w:rsidR="00A6672D">
        <w:rPr>
          <w:rFonts w:hint="eastAsia"/>
        </w:rPr>
        <w:t>受容体プロフィールとは何か</w:t>
      </w:r>
    </w:p>
    <w:p w14:paraId="648F3994" w14:textId="09C508F5" w:rsidR="006D370A" w:rsidRDefault="00A6672D" w:rsidP="008D5024">
      <w:pPr>
        <w:ind w:firstLineChars="100" w:firstLine="210"/>
        <w:jc w:val="left"/>
      </w:pPr>
      <w:r>
        <w:rPr>
          <w:rFonts w:hint="eastAsia"/>
        </w:rPr>
        <w:t>受容体プロフィールとは</w:t>
      </w:r>
      <w:r w:rsidR="00A36F3A">
        <w:rPr>
          <w:rFonts w:hint="eastAsia"/>
        </w:rPr>
        <w:t>，</w:t>
      </w:r>
      <w:r>
        <w:rPr>
          <w:rFonts w:hint="eastAsia"/>
        </w:rPr>
        <w:t>薬剤がどのような受容体とどの程度結合</w:t>
      </w:r>
      <w:r w:rsidR="00015EF2">
        <w:rPr>
          <w:rFonts w:hint="eastAsia"/>
        </w:rPr>
        <w:t>するか</w:t>
      </w:r>
      <w:r w:rsidR="008D5024">
        <w:rPr>
          <w:rFonts w:hint="eastAsia"/>
        </w:rPr>
        <w:t>を表す</w:t>
      </w:r>
      <w:r w:rsidR="00015EF2">
        <w:rPr>
          <w:rFonts w:hint="eastAsia"/>
        </w:rPr>
        <w:t>受容体親和性や</w:t>
      </w:r>
      <w:r w:rsidR="00A36F3A">
        <w:rPr>
          <w:rFonts w:hint="eastAsia"/>
        </w:rPr>
        <w:t>，</w:t>
      </w:r>
      <w:r w:rsidR="00015EF2">
        <w:rPr>
          <w:rFonts w:hint="eastAsia"/>
        </w:rPr>
        <w:t>その効果を</w:t>
      </w:r>
      <w:r w:rsidR="008D5024">
        <w:rPr>
          <w:rFonts w:hint="eastAsia"/>
        </w:rPr>
        <w:t>総合的に示</w:t>
      </w:r>
      <w:r w:rsidR="00015EF2">
        <w:rPr>
          <w:rFonts w:hint="eastAsia"/>
        </w:rPr>
        <w:t>した</w:t>
      </w:r>
      <w:r>
        <w:rPr>
          <w:rFonts w:hint="eastAsia"/>
        </w:rPr>
        <w:t>ものである</w:t>
      </w:r>
      <w:r w:rsidR="00A36F3A">
        <w:rPr>
          <w:rFonts w:hint="eastAsia"/>
        </w:rPr>
        <w:t>．</w:t>
      </w:r>
      <w:r w:rsidR="008D5024">
        <w:rPr>
          <w:rFonts w:hint="eastAsia"/>
        </w:rPr>
        <w:t>受容体親和性</w:t>
      </w:r>
      <w:r>
        <w:rPr>
          <w:rFonts w:hint="eastAsia"/>
        </w:rPr>
        <w:t>は</w:t>
      </w:r>
      <w:r w:rsidR="00A36F3A">
        <w:rPr>
          <w:rFonts w:hint="eastAsia"/>
        </w:rPr>
        <w:t>，</w:t>
      </w:r>
      <w:r>
        <w:rPr>
          <w:rFonts w:hint="eastAsia"/>
        </w:rPr>
        <w:t>実験的に評価される</w:t>
      </w:r>
      <w:r>
        <w:rPr>
          <w:rFonts w:hint="eastAsia"/>
        </w:rPr>
        <w:t>Ki</w:t>
      </w:r>
      <w:r w:rsidR="008D5024">
        <w:rPr>
          <w:rFonts w:hint="eastAsia"/>
        </w:rPr>
        <w:t>値（阻害定数）によって表され，</w:t>
      </w:r>
      <w:r>
        <w:rPr>
          <w:rFonts w:hint="eastAsia"/>
        </w:rPr>
        <w:t>Ki</w:t>
      </w:r>
      <w:r>
        <w:rPr>
          <w:rFonts w:hint="eastAsia"/>
        </w:rPr>
        <w:t>値が小さいほど</w:t>
      </w:r>
      <w:r w:rsidR="00A36F3A">
        <w:rPr>
          <w:rFonts w:hint="eastAsia"/>
        </w:rPr>
        <w:t>，</w:t>
      </w:r>
      <w:r>
        <w:rPr>
          <w:rFonts w:hint="eastAsia"/>
        </w:rPr>
        <w:t>受容体に結合する能力が高い（</w:t>
      </w:r>
      <w:r w:rsidR="002A3387">
        <w:rPr>
          <w:rFonts w:hint="eastAsia"/>
        </w:rPr>
        <w:t>表</w:t>
      </w:r>
      <w:r w:rsidR="005D76DE">
        <w:rPr>
          <w:rFonts w:hint="eastAsia"/>
        </w:rPr>
        <w:t>1</w:t>
      </w:r>
      <w:r>
        <w:rPr>
          <w:rFonts w:hint="eastAsia"/>
        </w:rPr>
        <w:t>）</w:t>
      </w:r>
      <w:r w:rsidR="00A36F3A">
        <w:rPr>
          <w:rFonts w:hint="eastAsia"/>
        </w:rPr>
        <w:t>．</w:t>
      </w:r>
      <w:r w:rsidR="00643966" w:rsidRPr="00643966">
        <w:rPr>
          <w:rFonts w:hint="eastAsia"/>
        </w:rPr>
        <w:t>受容体プロフィールは</w:t>
      </w:r>
      <w:r w:rsidR="00A36F3A">
        <w:rPr>
          <w:rFonts w:hint="eastAsia"/>
        </w:rPr>
        <w:t>，</w:t>
      </w:r>
      <w:r w:rsidR="00643966" w:rsidRPr="00643966">
        <w:rPr>
          <w:rFonts w:hint="eastAsia"/>
        </w:rPr>
        <w:t>Ki</w:t>
      </w:r>
      <w:r w:rsidR="00643966" w:rsidRPr="00643966">
        <w:rPr>
          <w:rFonts w:hint="eastAsia"/>
        </w:rPr>
        <w:t>値によって薬剤の</w:t>
      </w:r>
      <w:r w:rsidR="00643966">
        <w:rPr>
          <w:rFonts w:hint="eastAsia"/>
        </w:rPr>
        <w:t>副作用だけでなく</w:t>
      </w:r>
      <w:r w:rsidR="00A36F3A">
        <w:rPr>
          <w:rFonts w:hint="eastAsia"/>
        </w:rPr>
        <w:t>，</w:t>
      </w:r>
      <w:r w:rsidR="00643966">
        <w:rPr>
          <w:rFonts w:hint="eastAsia"/>
        </w:rPr>
        <w:t>薬剤の作用や相互作用などの情報も含んでいる</w:t>
      </w:r>
      <w:r w:rsidR="00A36F3A">
        <w:rPr>
          <w:rFonts w:hint="eastAsia"/>
        </w:rPr>
        <w:t>．</w:t>
      </w:r>
      <w:r w:rsidR="0066324B" w:rsidRPr="0066324B">
        <w:rPr>
          <w:rFonts w:hint="eastAsia"/>
        </w:rPr>
        <w:t>しかし</w:t>
      </w:r>
      <w:r w:rsidR="00A36F3A">
        <w:rPr>
          <w:rFonts w:hint="eastAsia"/>
        </w:rPr>
        <w:t>，</w:t>
      </w:r>
      <w:r w:rsidR="0066324B" w:rsidRPr="0066324B">
        <w:rPr>
          <w:rFonts w:hint="eastAsia"/>
        </w:rPr>
        <w:t>このような相互作用を数値の</w:t>
      </w:r>
      <w:r w:rsidR="0066324B">
        <w:rPr>
          <w:rFonts w:hint="eastAsia"/>
        </w:rPr>
        <w:t>みで理解することは困難であるという問題がある</w:t>
      </w:r>
      <w:r w:rsidR="00A36F3A">
        <w:rPr>
          <w:rFonts w:hint="eastAsia"/>
        </w:rPr>
        <w:t>．</w:t>
      </w:r>
      <w:r w:rsidR="0066324B">
        <w:rPr>
          <w:rFonts w:hint="eastAsia"/>
        </w:rPr>
        <w:t>そこで</w:t>
      </w:r>
      <w:r w:rsidR="00A36F3A">
        <w:rPr>
          <w:rFonts w:hint="eastAsia"/>
        </w:rPr>
        <w:t>，</w:t>
      </w:r>
      <w:r>
        <w:rPr>
          <w:rFonts w:hint="eastAsia"/>
        </w:rPr>
        <w:t>長嶺は</w:t>
      </w:r>
      <w:r w:rsidR="00A36F3A">
        <w:rPr>
          <w:rFonts w:hint="eastAsia"/>
        </w:rPr>
        <w:t>，</w:t>
      </w:r>
      <w:r>
        <w:rPr>
          <w:rFonts w:hint="eastAsia"/>
        </w:rPr>
        <w:t>臨床で有用な受容体プロフィールを表現する手法として</w:t>
      </w:r>
      <w:r w:rsidR="00A36F3A">
        <w:rPr>
          <w:rFonts w:hint="eastAsia"/>
        </w:rPr>
        <w:t>，</w:t>
      </w:r>
      <w:r>
        <w:rPr>
          <w:rFonts w:hint="eastAsia"/>
        </w:rPr>
        <w:t>Ki</w:t>
      </w:r>
      <w:r>
        <w:rPr>
          <w:rFonts w:hint="eastAsia"/>
        </w:rPr>
        <w:t>値や薬理の教科書の円グラフ表現が有用でないことを指摘し</w:t>
      </w:r>
      <w:r w:rsidR="00A36F3A">
        <w:rPr>
          <w:rFonts w:hint="eastAsia"/>
        </w:rPr>
        <w:t>，</w:t>
      </w:r>
      <w:r>
        <w:rPr>
          <w:rFonts w:hint="eastAsia"/>
        </w:rPr>
        <w:t>数字を使用し</w:t>
      </w:r>
      <w:r w:rsidR="00C35845">
        <w:rPr>
          <w:rFonts w:hint="eastAsia"/>
        </w:rPr>
        <w:t>ない受容体プロフィールの表現手法を提案</w:t>
      </w:r>
      <w:r>
        <w:rPr>
          <w:rFonts w:hint="eastAsia"/>
        </w:rPr>
        <w:t>している</w:t>
      </w:r>
      <w:r w:rsidR="00A36F3A">
        <w:rPr>
          <w:rFonts w:hint="eastAsia"/>
        </w:rPr>
        <w:t>．</w:t>
      </w:r>
      <w:r>
        <w:rPr>
          <w:rFonts w:hint="eastAsia"/>
        </w:rPr>
        <w:t>抗精神病薬は</w:t>
      </w:r>
      <w:r w:rsidR="00A36F3A">
        <w:rPr>
          <w:rFonts w:hint="eastAsia"/>
        </w:rPr>
        <w:t>，</w:t>
      </w:r>
      <w:r>
        <w:rPr>
          <w:rFonts w:hint="eastAsia"/>
        </w:rPr>
        <w:t>使用量によって異なるため</w:t>
      </w:r>
      <w:r w:rsidR="00A36F3A">
        <w:rPr>
          <w:rFonts w:hint="eastAsia"/>
        </w:rPr>
        <w:t>，</w:t>
      </w:r>
      <w:r>
        <w:rPr>
          <w:rFonts w:hint="eastAsia"/>
        </w:rPr>
        <w:t>Ki</w:t>
      </w:r>
      <w:r>
        <w:rPr>
          <w:rFonts w:hint="eastAsia"/>
        </w:rPr>
        <w:t>値の直接比較には分子量や臨床使用量を考慮する必要があるが</w:t>
      </w:r>
      <w:r w:rsidR="00A36F3A">
        <w:rPr>
          <w:rFonts w:hint="eastAsia"/>
        </w:rPr>
        <w:t>，</w:t>
      </w:r>
      <w:r>
        <w:rPr>
          <w:rFonts w:hint="eastAsia"/>
        </w:rPr>
        <w:t>これは煩雑である</w:t>
      </w:r>
      <w:r w:rsidR="00A36F3A">
        <w:rPr>
          <w:rFonts w:hint="eastAsia"/>
        </w:rPr>
        <w:t>．</w:t>
      </w:r>
      <w:r>
        <w:rPr>
          <w:rFonts w:hint="eastAsia"/>
        </w:rPr>
        <w:t>そこで</w:t>
      </w:r>
      <w:r w:rsidR="00A36F3A">
        <w:rPr>
          <w:rFonts w:hint="eastAsia"/>
        </w:rPr>
        <w:t>，</w:t>
      </w:r>
      <w:r>
        <w:rPr>
          <w:rFonts w:hint="eastAsia"/>
        </w:rPr>
        <w:t>ドパミンの遮断率を一定に設定し</w:t>
      </w:r>
      <w:r w:rsidR="00A36F3A">
        <w:rPr>
          <w:rFonts w:hint="eastAsia"/>
        </w:rPr>
        <w:t>，</w:t>
      </w:r>
      <w:r>
        <w:rPr>
          <w:rFonts w:hint="eastAsia"/>
        </w:rPr>
        <w:t>他の受容体にどれだけ結合しているかを見ることで</w:t>
      </w:r>
      <w:r w:rsidR="00A36F3A">
        <w:rPr>
          <w:rFonts w:hint="eastAsia"/>
        </w:rPr>
        <w:t>，</w:t>
      </w:r>
      <w:r>
        <w:rPr>
          <w:rFonts w:hint="eastAsia"/>
        </w:rPr>
        <w:t>臨床的な受容体プロフィールを作成することができるとしている</w:t>
      </w:r>
      <w:r w:rsidR="00A36F3A">
        <w:rPr>
          <w:rFonts w:hint="eastAsia"/>
        </w:rPr>
        <w:t>．</w:t>
      </w:r>
      <w:r>
        <w:rPr>
          <w:rFonts w:hint="eastAsia"/>
        </w:rPr>
        <w:t>具体的には</w:t>
      </w:r>
      <w:r w:rsidR="00A36F3A">
        <w:rPr>
          <w:rFonts w:hint="eastAsia"/>
        </w:rPr>
        <w:t>，</w:t>
      </w:r>
      <w:r>
        <w:rPr>
          <w:rFonts w:hint="eastAsia"/>
        </w:rPr>
        <w:t>ドパミンに対する</w:t>
      </w:r>
      <w:r>
        <w:rPr>
          <w:rFonts w:hint="eastAsia"/>
        </w:rPr>
        <w:t>Ki</w:t>
      </w:r>
      <w:r>
        <w:rPr>
          <w:rFonts w:hint="eastAsia"/>
        </w:rPr>
        <w:t>値や臨床使用量</w:t>
      </w:r>
      <w:r w:rsidR="00A36F3A">
        <w:rPr>
          <w:rFonts w:hint="eastAsia"/>
        </w:rPr>
        <w:t>，</w:t>
      </w:r>
      <w:r>
        <w:rPr>
          <w:rFonts w:hint="eastAsia"/>
        </w:rPr>
        <w:t>分子量を一定に設定し</w:t>
      </w:r>
      <w:r w:rsidR="00A36F3A">
        <w:rPr>
          <w:rFonts w:hint="eastAsia"/>
        </w:rPr>
        <w:t>，</w:t>
      </w:r>
      <w:r w:rsidR="00643966" w:rsidRPr="00643966">
        <w:rPr>
          <w:rFonts w:hint="eastAsia"/>
        </w:rPr>
        <w:t>各種受容体の</w:t>
      </w:r>
      <w:r w:rsidR="00643966" w:rsidRPr="00643966">
        <w:rPr>
          <w:rFonts w:hint="eastAsia"/>
        </w:rPr>
        <w:t>Ki</w:t>
      </w:r>
      <w:r w:rsidR="00643966" w:rsidRPr="00643966">
        <w:rPr>
          <w:rFonts w:hint="eastAsia"/>
        </w:rPr>
        <w:t>値の強さを</w:t>
      </w:r>
      <w:r w:rsidR="00015EF2">
        <w:rPr>
          <w:rFonts w:hint="eastAsia"/>
        </w:rPr>
        <w:t>，</w:t>
      </w:r>
      <w:r w:rsidR="00015EF2">
        <w:rPr>
          <w:rFonts w:hint="eastAsia"/>
        </w:rPr>
        <w:t>もっと</w:t>
      </w:r>
      <w:r w:rsidR="00015EF2" w:rsidRPr="008317DD">
        <w:rPr>
          <w:rFonts w:hint="eastAsia"/>
        </w:rPr>
        <w:t>も強く遮断することを表す</w:t>
      </w:r>
      <w:r w:rsidR="00643966" w:rsidRPr="00643966">
        <w:rPr>
          <w:rFonts w:hint="eastAsia"/>
        </w:rPr>
        <w:t>+3</w:t>
      </w:r>
      <w:r w:rsidR="00643966" w:rsidRPr="00643966">
        <w:rPr>
          <w:rFonts w:hint="eastAsia"/>
        </w:rPr>
        <w:t>から</w:t>
      </w:r>
      <w:r w:rsidR="00015EF2">
        <w:rPr>
          <w:rFonts w:hint="eastAsia"/>
        </w:rPr>
        <w:t>，</w:t>
      </w:r>
      <w:r w:rsidR="00015EF2" w:rsidRPr="008317DD">
        <w:rPr>
          <w:rFonts w:hint="eastAsia"/>
        </w:rPr>
        <w:t>遮断作用がないことを表す</w:t>
      </w:r>
      <w:r w:rsidR="00643966" w:rsidRPr="00643966">
        <w:rPr>
          <w:rFonts w:hint="eastAsia"/>
        </w:rPr>
        <w:t>-3</w:t>
      </w:r>
      <w:r w:rsidR="00015EF2" w:rsidRPr="008317DD">
        <w:rPr>
          <w:rFonts w:hint="eastAsia"/>
        </w:rPr>
        <w:t>まで</w:t>
      </w:r>
      <w:r w:rsidR="00015EF2">
        <w:rPr>
          <w:rFonts w:hint="eastAsia"/>
        </w:rPr>
        <w:t>，</w:t>
      </w:r>
      <w:r w:rsidR="00015EF2">
        <w:rPr>
          <w:rFonts w:hint="eastAsia"/>
        </w:rPr>
        <w:t>7</w:t>
      </w:r>
      <w:r w:rsidR="00015EF2">
        <w:rPr>
          <w:rFonts w:hint="eastAsia"/>
        </w:rPr>
        <w:t>段階で色分け</w:t>
      </w:r>
      <w:r w:rsidR="00643966" w:rsidRPr="00643966">
        <w:rPr>
          <w:rFonts w:hint="eastAsia"/>
        </w:rPr>
        <w:t>した</w:t>
      </w:r>
      <w:r w:rsidR="00E869A8">
        <w:rPr>
          <w:rFonts w:hint="eastAsia"/>
        </w:rPr>
        <w:t>図</w:t>
      </w:r>
      <w:r w:rsidR="00643966" w:rsidRPr="00643966">
        <w:rPr>
          <w:rFonts w:hint="eastAsia"/>
        </w:rPr>
        <w:t>表を作成している</w:t>
      </w:r>
      <w:r w:rsidR="00015EF2">
        <w:rPr>
          <w:rFonts w:hint="eastAsia"/>
        </w:rPr>
        <w:t>（図</w:t>
      </w:r>
      <w:r w:rsidR="00015EF2">
        <w:rPr>
          <w:rFonts w:hint="eastAsia"/>
        </w:rPr>
        <w:t>3</w:t>
      </w:r>
      <w:r w:rsidR="00015EF2">
        <w:rPr>
          <w:rFonts w:hint="eastAsia"/>
        </w:rPr>
        <w:t>）</w:t>
      </w:r>
      <w:r w:rsidR="00C35845" w:rsidRPr="008342E3">
        <w:rPr>
          <w:rFonts w:hint="eastAsia"/>
          <w:vertAlign w:val="superscript"/>
        </w:rPr>
        <w:t>1)</w:t>
      </w:r>
      <w:r w:rsidR="00A36F3A">
        <w:rPr>
          <w:rFonts w:hint="eastAsia"/>
        </w:rPr>
        <w:t>．</w:t>
      </w:r>
      <w:r w:rsidR="00015EF2">
        <w:t xml:space="preserve"> </w:t>
      </w:r>
    </w:p>
    <w:p w14:paraId="74675D56" w14:textId="1C1507C5" w:rsidR="006D370A" w:rsidRPr="00B5386A" w:rsidRDefault="008317DD" w:rsidP="00B5386A">
      <w:pPr>
        <w:ind w:firstLineChars="100" w:firstLine="210"/>
        <w:jc w:val="left"/>
        <w:rPr>
          <w:vertAlign w:val="superscript"/>
        </w:rPr>
      </w:pPr>
      <w:r w:rsidRPr="008317DD">
        <w:rPr>
          <w:rFonts w:hint="eastAsia"/>
        </w:rPr>
        <w:t>融（</w:t>
      </w:r>
      <w:r w:rsidRPr="008317DD">
        <w:rPr>
          <w:rFonts w:hint="eastAsia"/>
        </w:rPr>
        <w:t>2012</w:t>
      </w:r>
      <w:r w:rsidRPr="008317DD">
        <w:rPr>
          <w:rFonts w:hint="eastAsia"/>
        </w:rPr>
        <w:t>）は</w:t>
      </w:r>
      <w:r w:rsidR="00A36F3A">
        <w:rPr>
          <w:rFonts w:hint="eastAsia"/>
        </w:rPr>
        <w:t>，</w:t>
      </w:r>
      <w:r w:rsidRPr="008317DD">
        <w:rPr>
          <w:rFonts w:hint="eastAsia"/>
        </w:rPr>
        <w:t>抗精神病薬</w:t>
      </w:r>
      <w:r w:rsidRPr="008317DD">
        <w:rPr>
          <w:rFonts w:hint="eastAsia"/>
        </w:rPr>
        <w:t>28</w:t>
      </w:r>
      <w:r w:rsidRPr="008317DD">
        <w:rPr>
          <w:rFonts w:hint="eastAsia"/>
        </w:rPr>
        <w:t>種について</w:t>
      </w:r>
      <w:r w:rsidR="00A36F3A">
        <w:rPr>
          <w:rFonts w:hint="eastAsia"/>
        </w:rPr>
        <w:t>，</w:t>
      </w:r>
      <w:r w:rsidRPr="008317DD">
        <w:rPr>
          <w:rFonts w:hint="eastAsia"/>
        </w:rPr>
        <w:t>常用量による各種受容体に対する遮断作用を調査し</w:t>
      </w:r>
      <w:r w:rsidR="00A36F3A">
        <w:rPr>
          <w:rFonts w:hint="eastAsia"/>
        </w:rPr>
        <w:t>，</w:t>
      </w:r>
      <w:r w:rsidRPr="008317DD">
        <w:rPr>
          <w:rFonts w:hint="eastAsia"/>
        </w:rPr>
        <w:t>抗精神病薬一覧表にまとめている</w:t>
      </w:r>
      <w:r w:rsidR="00A36F3A">
        <w:rPr>
          <w:rFonts w:hint="eastAsia"/>
        </w:rPr>
        <w:t>．</w:t>
      </w:r>
      <w:r w:rsidRPr="008317DD">
        <w:rPr>
          <w:rFonts w:hint="eastAsia"/>
        </w:rPr>
        <w:t>この一覧表は</w:t>
      </w:r>
      <w:r w:rsidR="00A36F3A">
        <w:rPr>
          <w:rFonts w:hint="eastAsia"/>
        </w:rPr>
        <w:t>，</w:t>
      </w:r>
      <w:r w:rsidRPr="008317DD">
        <w:rPr>
          <w:rFonts w:hint="eastAsia"/>
        </w:rPr>
        <w:t>各受容体の状態を</w:t>
      </w:r>
      <w:r w:rsidR="00A36F3A">
        <w:rPr>
          <w:rFonts w:hint="eastAsia"/>
        </w:rPr>
        <w:t>，</w:t>
      </w:r>
      <w:r w:rsidR="00B5386A">
        <w:rPr>
          <w:rFonts w:hint="eastAsia"/>
        </w:rPr>
        <w:t>もっと</w:t>
      </w:r>
      <w:r w:rsidRPr="008317DD">
        <w:rPr>
          <w:rFonts w:hint="eastAsia"/>
        </w:rPr>
        <w:t>も強く遮断することを表す「＋＋＋＋」から</w:t>
      </w:r>
      <w:r w:rsidR="00A36F3A">
        <w:rPr>
          <w:rFonts w:hint="eastAsia"/>
        </w:rPr>
        <w:t>，</w:t>
      </w:r>
      <w:r w:rsidRPr="008317DD">
        <w:rPr>
          <w:rFonts w:hint="eastAsia"/>
        </w:rPr>
        <w:t>遮断作用がないことを表す「－」まで</w:t>
      </w:r>
      <w:r w:rsidR="00A36F3A">
        <w:rPr>
          <w:rFonts w:hint="eastAsia"/>
        </w:rPr>
        <w:t>，</w:t>
      </w:r>
      <w:r w:rsidRPr="008317DD">
        <w:rPr>
          <w:rFonts w:hint="eastAsia"/>
        </w:rPr>
        <w:t>5</w:t>
      </w:r>
      <w:r w:rsidRPr="008317DD">
        <w:rPr>
          <w:rFonts w:hint="eastAsia"/>
        </w:rPr>
        <w:t>段階で示している</w:t>
      </w:r>
      <w:r w:rsidR="00E869A8" w:rsidRPr="008342E3">
        <w:rPr>
          <w:rFonts w:hint="eastAsia"/>
          <w:vertAlign w:val="superscript"/>
        </w:rPr>
        <w:t>1)</w:t>
      </w:r>
      <w:r w:rsidR="00A36F3A">
        <w:rPr>
          <w:rFonts w:hint="eastAsia"/>
        </w:rPr>
        <w:t>．</w:t>
      </w:r>
      <w:r w:rsidRPr="008317DD">
        <w:rPr>
          <w:rFonts w:hint="eastAsia"/>
        </w:rPr>
        <w:t>筆者は</w:t>
      </w:r>
      <w:r w:rsidR="00A36F3A">
        <w:rPr>
          <w:rFonts w:hint="eastAsia"/>
        </w:rPr>
        <w:t>，</w:t>
      </w:r>
      <w:r w:rsidRPr="008317DD">
        <w:rPr>
          <w:rFonts w:hint="eastAsia"/>
        </w:rPr>
        <w:t>この一覧表から得られた情報を抜粋し</w:t>
      </w:r>
      <w:r w:rsidR="00A36F3A">
        <w:rPr>
          <w:rFonts w:hint="eastAsia"/>
        </w:rPr>
        <w:t>，</w:t>
      </w:r>
      <w:r w:rsidR="00E869A8">
        <w:rPr>
          <w:rFonts w:hint="eastAsia"/>
        </w:rPr>
        <w:t>区分，製品名，構造式，臨床等力価量，剤形，用量（</w:t>
      </w:r>
      <w:r w:rsidR="00E869A8">
        <w:rPr>
          <w:rFonts w:hint="eastAsia"/>
        </w:rPr>
        <w:t>mg/</w:t>
      </w:r>
      <w:r w:rsidR="00E869A8">
        <w:rPr>
          <w:rFonts w:hint="eastAsia"/>
        </w:rPr>
        <w:t>日）を省略して</w:t>
      </w:r>
      <w:r w:rsidR="00B95EF7">
        <w:rPr>
          <w:rFonts w:hint="eastAsia"/>
        </w:rPr>
        <w:t>表</w:t>
      </w:r>
      <w:r w:rsidR="005D76DE">
        <w:rPr>
          <w:rFonts w:hint="eastAsia"/>
        </w:rPr>
        <w:t>2</w:t>
      </w:r>
      <w:r w:rsidR="00B95EF7">
        <w:rPr>
          <w:rFonts w:hint="eastAsia"/>
        </w:rPr>
        <w:t>に示している（表</w:t>
      </w:r>
      <w:r w:rsidR="005D76DE">
        <w:rPr>
          <w:rFonts w:hint="eastAsia"/>
        </w:rPr>
        <w:t>2</w:t>
      </w:r>
      <w:r w:rsidRPr="008317DD">
        <w:rPr>
          <w:rFonts w:hint="eastAsia"/>
        </w:rPr>
        <w:t>）</w:t>
      </w:r>
      <w:r w:rsidR="00A36F3A">
        <w:rPr>
          <w:rFonts w:hint="eastAsia"/>
        </w:rPr>
        <w:t>．</w:t>
      </w:r>
    </w:p>
    <w:p w14:paraId="5B896326" w14:textId="77777777" w:rsidR="006D370A" w:rsidRDefault="006D370A" w:rsidP="006D370A">
      <w:pPr>
        <w:rPr>
          <w:rFonts w:ascii="Helvetica" w:hAnsi="Helvetica" w:cs="Helvetica"/>
        </w:rPr>
      </w:pPr>
    </w:p>
    <w:p w14:paraId="07823DAB" w14:textId="0050E926" w:rsidR="00C35845" w:rsidRPr="004D13FA" w:rsidRDefault="002A3387" w:rsidP="00C35845">
      <w:pPr>
        <w:jc w:val="center"/>
        <w:rPr>
          <w:rFonts w:ascii="Helvetica" w:hAnsi="Helvetica" w:cs="Helvetica"/>
        </w:rPr>
      </w:pPr>
      <w:r>
        <w:rPr>
          <w:rFonts w:ascii="Helvetica" w:hAnsi="Helvetica" w:cs="Helvetica" w:hint="eastAsia"/>
        </w:rPr>
        <w:t>表</w:t>
      </w:r>
      <w:r w:rsidR="005D76DE">
        <w:rPr>
          <w:rFonts w:ascii="Helvetica" w:hAnsi="Helvetica" w:cs="Helvetica" w:hint="eastAsia"/>
        </w:rPr>
        <w:t>1</w:t>
      </w:r>
      <w:r>
        <w:rPr>
          <w:rFonts w:ascii="Helvetica" w:hAnsi="Helvetica" w:cs="Helvetica"/>
        </w:rPr>
        <w:t xml:space="preserve">　</w:t>
      </w:r>
      <w:r w:rsidR="00C35845">
        <w:t>アセナピン及び対照薬のヒト受容体親和性（</w:t>
      </w:r>
      <w:proofErr w:type="spellStart"/>
      <w:r w:rsidR="00C35845">
        <w:t>Ki,nM</w:t>
      </w:r>
      <w:proofErr w:type="spellEnd"/>
      <w:r w:rsidR="00C35845">
        <w:t>）</w:t>
      </w:r>
      <w:r w:rsidR="00C35845">
        <w:rPr>
          <w:rFonts w:ascii="Helvetica" w:hAnsi="Helvetica" w:cs="Helvetica"/>
          <w:noProof/>
        </w:rPr>
        <w:drawing>
          <wp:inline distT="0" distB="0" distL="0" distR="0" wp14:anchorId="6A068121" wp14:editId="0F8885FC">
            <wp:extent cx="3101451" cy="1935125"/>
            <wp:effectExtent l="0" t="0" r="381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アセナピン及び対照薬のヒト受容体親和性（Ki,n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1451" cy="1935125"/>
                    </a:xfrm>
                    <a:prstGeom prst="rect">
                      <a:avLst/>
                    </a:prstGeom>
                  </pic:spPr>
                </pic:pic>
              </a:graphicData>
            </a:graphic>
          </wp:inline>
        </w:drawing>
      </w:r>
    </w:p>
    <w:p w14:paraId="64CDBE7C" w14:textId="77777777" w:rsidR="00644A1B" w:rsidRPr="003A403E" w:rsidRDefault="00644A1B" w:rsidP="00644A1B">
      <w:pPr>
        <w:ind w:firstLineChars="600" w:firstLine="1260"/>
        <w:rPr>
          <w:rFonts w:ascii="ＭＳ 明朝" w:hAnsi="ＭＳ 明朝" w:cs="Helvetica" w:hint="eastAsia"/>
        </w:rPr>
      </w:pPr>
      <w:r w:rsidRPr="003A403E">
        <w:rPr>
          <w:rFonts w:ascii="ＭＳ 明朝" w:hAnsi="ＭＳ 明朝" w:cs="Helvetica" w:hint="eastAsia"/>
        </w:rPr>
        <w:t>（</w:t>
      </w:r>
      <w:r w:rsidR="00037307" w:rsidRPr="003A403E">
        <w:rPr>
          <w:rFonts w:ascii="ＭＳ 明朝" w:hAnsi="ＭＳ 明朝" w:cs="Helvetica" w:hint="eastAsia"/>
        </w:rPr>
        <w:t>シクレスト</w:t>
      </w:r>
      <w:r w:rsidR="00037307" w:rsidRPr="003A403E">
        <w:rPr>
          <w:rFonts w:cs="Helvetica"/>
        </w:rPr>
        <w:t>®</w:t>
      </w:r>
      <w:r w:rsidR="00037307" w:rsidRPr="003A403E">
        <w:rPr>
          <w:rFonts w:ascii="ＭＳ 明朝" w:hAnsi="ＭＳ 明朝" w:cs="Helvetica" w:hint="eastAsia"/>
        </w:rPr>
        <w:t>舌下錠</w:t>
      </w:r>
      <w:r w:rsidR="00037307" w:rsidRPr="003A403E">
        <w:rPr>
          <w:rFonts w:cs="Helvetica"/>
        </w:rPr>
        <w:t>5mg 10mg</w:t>
      </w:r>
      <w:r w:rsidR="00037307" w:rsidRPr="003A403E">
        <w:rPr>
          <w:rFonts w:ascii="ＭＳ 明朝" w:hAnsi="ＭＳ 明朝" w:cs="Helvetica" w:hint="eastAsia"/>
        </w:rPr>
        <w:t>医薬品インタビューフォー</w:t>
      </w:r>
    </w:p>
    <w:p w14:paraId="5057410E" w14:textId="4411849F" w:rsidR="00037307" w:rsidRPr="003A403E" w:rsidRDefault="00037307" w:rsidP="00644A1B">
      <w:pPr>
        <w:ind w:firstLineChars="700" w:firstLine="1470"/>
        <w:rPr>
          <w:rFonts w:ascii="ＭＳ 明朝" w:hAnsi="ＭＳ 明朝" w:cs="Helvetica" w:hint="eastAsia"/>
        </w:rPr>
      </w:pPr>
      <w:r w:rsidRPr="003A403E">
        <w:rPr>
          <w:rFonts w:ascii="ＭＳ 明朝" w:hAnsi="ＭＳ 明朝" w:cs="Helvetica" w:hint="eastAsia"/>
        </w:rPr>
        <w:lastRenderedPageBreak/>
        <w:t>ム</w:t>
      </w:r>
      <w:r w:rsidR="00644A1B" w:rsidRPr="003A403E">
        <w:rPr>
          <w:rFonts w:ascii="ＭＳ 明朝" w:hAnsi="ＭＳ 明朝" w:cs="Helvetica" w:hint="eastAsia"/>
        </w:rPr>
        <w:t xml:space="preserve">第 </w:t>
      </w:r>
      <w:r w:rsidR="00644A1B" w:rsidRPr="003A403E">
        <w:rPr>
          <w:rFonts w:cs="Helvetica"/>
        </w:rPr>
        <w:t>6</w:t>
      </w:r>
      <w:r w:rsidR="00644A1B" w:rsidRPr="003A403E">
        <w:rPr>
          <w:rFonts w:ascii="ＭＳ 明朝" w:hAnsi="ＭＳ 明朝" w:cs="Helvetica" w:hint="eastAsia"/>
        </w:rPr>
        <w:t xml:space="preserve"> 版</w:t>
      </w:r>
      <w:r w:rsidRPr="003A403E">
        <w:rPr>
          <w:rFonts w:ascii="ＭＳ 明朝" w:hAnsi="ＭＳ 明朝" w:cs="Helvetica" w:hint="eastAsia"/>
        </w:rPr>
        <w:t>，</w:t>
      </w:r>
      <w:r w:rsidRPr="003A403E">
        <w:rPr>
          <w:rFonts w:cs="Helvetica"/>
        </w:rPr>
        <w:t>Meiji Seika</w:t>
      </w:r>
      <w:r w:rsidRPr="003A403E">
        <w:rPr>
          <w:rFonts w:ascii="ＭＳ 明朝" w:hAnsi="ＭＳ 明朝" w:cs="Helvetica" w:hint="eastAsia"/>
        </w:rPr>
        <w:t xml:space="preserve"> ファルマ株式会</w:t>
      </w:r>
      <w:r w:rsidR="00644A1B" w:rsidRPr="003A403E">
        <w:rPr>
          <w:rFonts w:ascii="ＭＳ 明朝" w:hAnsi="ＭＳ 明朝" w:cs="Helvetica" w:hint="eastAsia"/>
        </w:rPr>
        <w:t>社，</w:t>
      </w:r>
      <w:r w:rsidR="00644A1B" w:rsidRPr="003A403E">
        <w:rPr>
          <w:rFonts w:cs="Helvetica"/>
        </w:rPr>
        <w:t>2020</w:t>
      </w:r>
      <w:r w:rsidR="00644A1B" w:rsidRPr="003A403E">
        <w:rPr>
          <w:rFonts w:ascii="ＭＳ 明朝" w:hAnsi="ＭＳ 明朝" w:cs="Helvetica" w:hint="eastAsia"/>
        </w:rPr>
        <w:t>，</w:t>
      </w:r>
      <w:r w:rsidR="00644A1B" w:rsidRPr="003A403E">
        <w:rPr>
          <w:rFonts w:cs="Helvetica"/>
        </w:rPr>
        <w:t>p23</w:t>
      </w:r>
      <w:r w:rsidR="00644A1B" w:rsidRPr="003A403E">
        <w:rPr>
          <w:rFonts w:ascii="ＭＳ 明朝" w:hAnsi="ＭＳ 明朝" w:cs="Helvetica" w:hint="eastAsia"/>
        </w:rPr>
        <w:t>．）</w:t>
      </w:r>
    </w:p>
    <w:p w14:paraId="6CF3B112" w14:textId="77777777" w:rsidR="009B46D3" w:rsidRPr="003A403E" w:rsidRDefault="009B46D3" w:rsidP="009B46D3">
      <w:pPr>
        <w:jc w:val="left"/>
        <w:rPr>
          <w:rFonts w:ascii="ＭＳ 明朝" w:hAnsi="ＭＳ 明朝"/>
        </w:rPr>
      </w:pPr>
    </w:p>
    <w:p w14:paraId="2073F285" w14:textId="44E23824" w:rsidR="009B46D3" w:rsidRDefault="009B46D3" w:rsidP="009B46D3">
      <w:pPr>
        <w:jc w:val="left"/>
        <w:rPr>
          <w:rFonts w:ascii="ＭＳ 明朝" w:hAnsi="ＭＳ 明朝" w:hint="eastAsia"/>
        </w:rPr>
      </w:pPr>
      <w:r w:rsidRPr="003A403E">
        <w:rPr>
          <w:rFonts w:ascii="ＭＳ 明朝" w:hAnsi="ＭＳ 明朝" w:hint="eastAsia"/>
        </w:rPr>
        <w:t>図3</w:t>
      </w:r>
      <w:r w:rsidR="002A3387" w:rsidRPr="003A403E">
        <w:rPr>
          <w:rFonts w:ascii="ＭＳ 明朝" w:hAnsi="ＭＳ 明朝" w:hint="eastAsia"/>
        </w:rPr>
        <w:t xml:space="preserve">　</w:t>
      </w:r>
      <w:r w:rsidRPr="003A403E">
        <w:rPr>
          <w:rFonts w:ascii="ＭＳ 明朝" w:hAnsi="ＭＳ 明朝" w:hint="eastAsia"/>
        </w:rPr>
        <w:t>臨床濃度から見た抗精神病薬の「受容体プロフィール」</w:t>
      </w:r>
    </w:p>
    <w:p w14:paraId="1B2BABB7" w14:textId="4C4C2E3E" w:rsidR="009B46D3" w:rsidRPr="003A403E" w:rsidRDefault="00A23486" w:rsidP="00A23486">
      <w:pPr>
        <w:rPr>
          <w:rFonts w:ascii="ＭＳ 明朝" w:hAnsi="ＭＳ 明朝"/>
        </w:rPr>
      </w:pPr>
      <w:r>
        <w:rPr>
          <w:rFonts w:ascii="ＭＳ 明朝" w:hAnsi="ＭＳ 明朝"/>
          <w:noProof/>
        </w:rPr>
        <w:drawing>
          <wp:inline distT="0" distB="0" distL="0" distR="0" wp14:anchorId="2196EDD9" wp14:editId="38073B8D">
            <wp:extent cx="5828818" cy="2987749"/>
            <wp:effectExtent l="0" t="0" r="635"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改.jpg"/>
                    <pic:cNvPicPr/>
                  </pic:nvPicPr>
                  <pic:blipFill>
                    <a:blip r:embed="rId12">
                      <a:extLst>
                        <a:ext uri="{28A0092B-C50C-407E-A947-70E740481C1C}">
                          <a14:useLocalDpi xmlns:a14="http://schemas.microsoft.com/office/drawing/2010/main" val="0"/>
                        </a:ext>
                      </a:extLst>
                    </a:blip>
                    <a:stretch>
                      <a:fillRect/>
                    </a:stretch>
                  </pic:blipFill>
                  <pic:spPr>
                    <a:xfrm>
                      <a:off x="0" y="0"/>
                      <a:ext cx="5828818" cy="2987749"/>
                    </a:xfrm>
                    <a:prstGeom prst="rect">
                      <a:avLst/>
                    </a:prstGeom>
                  </pic:spPr>
                </pic:pic>
              </a:graphicData>
            </a:graphic>
          </wp:inline>
        </w:drawing>
      </w:r>
    </w:p>
    <w:p w14:paraId="68D99AB7" w14:textId="28615C0F" w:rsidR="003A403E" w:rsidRPr="003A403E" w:rsidRDefault="003A403E" w:rsidP="003A403E">
      <w:pPr>
        <w:rPr>
          <w:rFonts w:ascii="ＭＳ 明朝" w:hAnsi="ＭＳ 明朝" w:cs="Helvetica" w:hint="eastAsia"/>
        </w:rPr>
      </w:pPr>
      <w:r w:rsidRPr="003A403E">
        <w:rPr>
          <w:rFonts w:ascii="ＭＳ 明朝" w:hAnsi="ＭＳ 明朝" w:cs="Helvetica" w:hint="eastAsia"/>
        </w:rPr>
        <w:t>（</w:t>
      </w:r>
      <w:r>
        <w:rPr>
          <w:rFonts w:ascii="ＭＳ 明朝" w:hAnsi="ＭＳ 明朝" w:cs="Helvetica" w:hint="eastAsia"/>
        </w:rPr>
        <w:t>長嶺敬彦：</w:t>
      </w:r>
      <w:r w:rsidRPr="003A403E">
        <w:rPr>
          <w:rFonts w:ascii="ＭＳ 明朝" w:hAnsi="ＭＳ 明朝" w:hint="eastAsia"/>
        </w:rPr>
        <w:t>予測して防ぐ抗精神病薬の「身体副作用」</w:t>
      </w:r>
      <w:r w:rsidRPr="003A403E">
        <w:rPr>
          <w:rFonts w:ascii="ＭＳ 明朝" w:hAnsi="ＭＳ 明朝" w:cs="Helvetica" w:hint="eastAsia"/>
        </w:rPr>
        <w:t>，</w:t>
      </w:r>
      <w:r w:rsidR="007F51B4">
        <w:rPr>
          <w:rFonts w:ascii="ＭＳ 明朝" w:hAnsi="ＭＳ 明朝" w:cs="Helvetica" w:hint="eastAsia"/>
        </w:rPr>
        <w:t>医学書院，</w:t>
      </w:r>
      <w:r w:rsidR="007F51B4" w:rsidRPr="007F51B4">
        <w:rPr>
          <w:rFonts w:cs="Helvetica"/>
        </w:rPr>
        <w:t>2009</w:t>
      </w:r>
      <w:r w:rsidR="007F51B4">
        <w:rPr>
          <w:rFonts w:cs="Helvetica" w:hint="eastAsia"/>
        </w:rPr>
        <w:t>，</w:t>
      </w:r>
      <w:r w:rsidR="007F51B4">
        <w:rPr>
          <w:rFonts w:cs="Helvetica" w:hint="eastAsia"/>
        </w:rPr>
        <w:t>p69</w:t>
      </w:r>
      <w:r w:rsidR="007F51B4">
        <w:rPr>
          <w:rFonts w:cs="Helvetica" w:hint="eastAsia"/>
        </w:rPr>
        <w:t>．</w:t>
      </w:r>
      <w:r w:rsidR="005D76DE">
        <w:rPr>
          <w:rFonts w:ascii="ＭＳ 明朝" w:hAnsi="ＭＳ 明朝" w:hint="eastAsia"/>
        </w:rPr>
        <w:t>一部改変</w:t>
      </w:r>
      <w:r w:rsidRPr="003A403E">
        <w:rPr>
          <w:rFonts w:ascii="ＭＳ 明朝" w:hAnsi="ＭＳ 明朝" w:cs="Helvetica" w:hint="eastAsia"/>
        </w:rPr>
        <w:t>）</w:t>
      </w:r>
    </w:p>
    <w:p w14:paraId="7B1A3E5D" w14:textId="77777777" w:rsidR="006D370A" w:rsidRPr="00A23486" w:rsidRDefault="006D370A" w:rsidP="006D370A">
      <w:pPr>
        <w:jc w:val="left"/>
        <w:rPr>
          <w:rFonts w:ascii="ＭＳ 明朝" w:hAnsi="ＭＳ 明朝" w:cs="Helvetica"/>
        </w:rPr>
      </w:pPr>
    </w:p>
    <w:p w14:paraId="607A0619" w14:textId="6AE31BF1" w:rsidR="006D370A" w:rsidRDefault="006D370A" w:rsidP="006D370A">
      <w:pPr>
        <w:jc w:val="left"/>
        <w:rPr>
          <w:rFonts w:ascii="Helvetica" w:hAnsi="Helvetica" w:cs="Helvetica"/>
        </w:rPr>
      </w:pPr>
      <w:r w:rsidRPr="006D370A">
        <w:rPr>
          <w:rFonts w:ascii="Helvetica" w:hAnsi="Helvetica" w:cs="Helvetica" w:hint="eastAsia"/>
        </w:rPr>
        <w:t>表</w:t>
      </w:r>
      <w:r w:rsidR="005D76DE">
        <w:rPr>
          <w:rFonts w:ascii="Helvetica" w:hAnsi="Helvetica" w:cs="Helvetica" w:hint="eastAsia"/>
        </w:rPr>
        <w:t>2</w:t>
      </w:r>
      <w:r w:rsidR="002A3387">
        <w:rPr>
          <w:rFonts w:ascii="Helvetica" w:hAnsi="Helvetica" w:cs="Helvetica" w:hint="eastAsia"/>
        </w:rPr>
        <w:t xml:space="preserve">　</w:t>
      </w:r>
      <w:r w:rsidRPr="006D370A">
        <w:rPr>
          <w:rFonts w:ascii="Helvetica" w:hAnsi="Helvetica" w:cs="Helvetica" w:hint="eastAsia"/>
        </w:rPr>
        <w:t>抗精神病薬一覧表</w:t>
      </w:r>
    </w:p>
    <w:p w14:paraId="1EBBC372" w14:textId="1693359C" w:rsidR="00B4349D" w:rsidRDefault="007072F3" w:rsidP="003C6B46">
      <w:pPr>
        <w:rPr>
          <w:rFonts w:ascii="Helvetica" w:hAnsi="Helvetica" w:cs="Helvetica"/>
        </w:rPr>
      </w:pPr>
      <w:r>
        <w:rPr>
          <w:rFonts w:ascii="Helvetica" w:hAnsi="Helvetica" w:cs="Helvetica" w:hint="eastAsia"/>
          <w:noProof/>
        </w:rPr>
        <w:drawing>
          <wp:inline distT="0" distB="0" distL="0" distR="0" wp14:anchorId="287C6C87" wp14:editId="09D3CBFF">
            <wp:extent cx="5943600" cy="219669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向精神薬マニュアル表 - 抜粋のみVer_page-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96698"/>
                    </a:xfrm>
                    <a:prstGeom prst="rect">
                      <a:avLst/>
                    </a:prstGeom>
                  </pic:spPr>
                </pic:pic>
              </a:graphicData>
            </a:graphic>
          </wp:inline>
        </w:drawing>
      </w:r>
    </w:p>
    <w:p w14:paraId="44EDF29F" w14:textId="2201545E" w:rsidR="007F51B4" w:rsidRPr="003A403E" w:rsidRDefault="007F51B4" w:rsidP="007F51B4">
      <w:pPr>
        <w:rPr>
          <w:rFonts w:ascii="ＭＳ 明朝" w:hAnsi="ＭＳ 明朝" w:cs="Helvetica" w:hint="eastAsia"/>
        </w:rPr>
      </w:pPr>
      <w:r w:rsidRPr="003A403E">
        <w:rPr>
          <w:rFonts w:ascii="ＭＳ 明朝" w:hAnsi="ＭＳ 明朝" w:cs="Helvetica" w:hint="eastAsia"/>
        </w:rPr>
        <w:t>（</w:t>
      </w:r>
      <w:r>
        <w:rPr>
          <w:rFonts w:ascii="ＭＳ 明朝" w:hAnsi="ＭＳ 明朝" w:cs="Helvetica" w:hint="eastAsia"/>
        </w:rPr>
        <w:t>融道男</w:t>
      </w:r>
      <w:r>
        <w:rPr>
          <w:rFonts w:ascii="ＭＳ 明朝" w:hAnsi="ＭＳ 明朝" w:cs="Helvetica" w:hint="eastAsia"/>
        </w:rPr>
        <w:t>：</w:t>
      </w:r>
      <w:r>
        <w:rPr>
          <w:rFonts w:ascii="ＭＳ 明朝" w:hAnsi="ＭＳ 明朝" w:hint="eastAsia"/>
        </w:rPr>
        <w:t>向精神薬マニュアル第</w:t>
      </w:r>
      <w:r w:rsidRPr="007F51B4">
        <w:t>3</w:t>
      </w:r>
      <w:r>
        <w:rPr>
          <w:rFonts w:ascii="ＭＳ 明朝" w:hAnsi="ＭＳ 明朝" w:hint="eastAsia"/>
        </w:rPr>
        <w:t>版</w:t>
      </w:r>
      <w:r w:rsidRPr="003A403E">
        <w:rPr>
          <w:rFonts w:ascii="ＭＳ 明朝" w:hAnsi="ＭＳ 明朝" w:cs="Helvetica" w:hint="eastAsia"/>
        </w:rPr>
        <w:t>，</w:t>
      </w:r>
      <w:r>
        <w:rPr>
          <w:rFonts w:ascii="ＭＳ 明朝" w:hAnsi="ＭＳ 明朝" w:cs="Helvetica" w:hint="eastAsia"/>
        </w:rPr>
        <w:t>医学書院，</w:t>
      </w:r>
      <w:r w:rsidRPr="007F51B4">
        <w:rPr>
          <w:rFonts w:cs="Helvetica"/>
        </w:rPr>
        <w:t>200</w:t>
      </w:r>
      <w:r>
        <w:rPr>
          <w:rFonts w:cs="Helvetica"/>
        </w:rPr>
        <w:t>8</w:t>
      </w:r>
      <w:r>
        <w:rPr>
          <w:rFonts w:cs="Helvetica" w:hint="eastAsia"/>
        </w:rPr>
        <w:t>，</w:t>
      </w:r>
      <w:r>
        <w:rPr>
          <w:rFonts w:cs="Helvetica" w:hint="eastAsia"/>
        </w:rPr>
        <w:t>p</w:t>
      </w:r>
      <w:r>
        <w:rPr>
          <w:rFonts w:cs="Helvetica" w:hint="eastAsia"/>
        </w:rPr>
        <w:t>38-43</w:t>
      </w:r>
      <w:r>
        <w:rPr>
          <w:rFonts w:cs="Helvetica" w:hint="eastAsia"/>
        </w:rPr>
        <w:t>．</w:t>
      </w:r>
      <w:r w:rsidRPr="003A403E">
        <w:rPr>
          <w:rFonts w:ascii="ＭＳ 明朝" w:hAnsi="ＭＳ 明朝" w:hint="eastAsia"/>
        </w:rPr>
        <w:t>引用し抜粋，一部改変</w:t>
      </w:r>
      <w:r w:rsidRPr="003A403E">
        <w:rPr>
          <w:rFonts w:ascii="ＭＳ 明朝" w:hAnsi="ＭＳ 明朝" w:cs="Helvetica" w:hint="eastAsia"/>
        </w:rPr>
        <w:t>）</w:t>
      </w:r>
    </w:p>
    <w:p w14:paraId="1B73AAAE" w14:textId="77777777" w:rsidR="008D2AF8" w:rsidRPr="007F51B4" w:rsidRDefault="008D2AF8" w:rsidP="007072F3">
      <w:pPr>
        <w:jc w:val="left"/>
        <w:rPr>
          <w:rFonts w:hint="eastAsia"/>
        </w:rPr>
      </w:pPr>
    </w:p>
    <w:p w14:paraId="30AB2CA8" w14:textId="01B34689" w:rsidR="007072F3" w:rsidRDefault="00113361" w:rsidP="007072F3">
      <w:pPr>
        <w:jc w:val="left"/>
      </w:pPr>
      <w:r>
        <w:rPr>
          <w:rFonts w:hint="eastAsia"/>
        </w:rPr>
        <w:t>2-4</w:t>
      </w:r>
      <w:r w:rsidRPr="00113361">
        <w:rPr>
          <w:rFonts w:hint="eastAsia"/>
        </w:rPr>
        <w:t>.</w:t>
      </w:r>
      <w:r w:rsidRPr="00113361">
        <w:rPr>
          <w:rFonts w:hint="eastAsia"/>
        </w:rPr>
        <w:t xml:space="preserve">　</w:t>
      </w:r>
      <w:r w:rsidRPr="00113361">
        <w:rPr>
          <w:rFonts w:hint="eastAsia"/>
        </w:rPr>
        <w:t xml:space="preserve"> </w:t>
      </w:r>
      <w:r w:rsidRPr="00113361">
        <w:rPr>
          <w:rFonts w:hint="eastAsia"/>
        </w:rPr>
        <w:t>精神科看護職が</w:t>
      </w:r>
      <w:r>
        <w:rPr>
          <w:rFonts w:hint="eastAsia"/>
        </w:rPr>
        <w:t>受容体プロフィールを活用する上での注意点</w:t>
      </w:r>
    </w:p>
    <w:p w14:paraId="26AEA26F" w14:textId="02D8F431" w:rsidR="00C1361D" w:rsidRDefault="0077489A" w:rsidP="00674F8C">
      <w:pPr>
        <w:ind w:firstLineChars="100" w:firstLine="210"/>
        <w:jc w:val="left"/>
      </w:pPr>
      <w:r>
        <w:rPr>
          <w:rFonts w:hint="eastAsia"/>
        </w:rPr>
        <w:t>これまでの</w:t>
      </w:r>
      <w:r>
        <w:rPr>
          <w:rFonts w:hint="eastAsia"/>
        </w:rPr>
        <w:t>2</w:t>
      </w:r>
      <w:r>
        <w:rPr>
          <w:rFonts w:hint="eastAsia"/>
        </w:rPr>
        <w:t>章のエビデンスを踏まえ</w:t>
      </w:r>
      <w:r w:rsidR="00A36F3A">
        <w:rPr>
          <w:rFonts w:hint="eastAsia"/>
        </w:rPr>
        <w:t>，</w:t>
      </w:r>
      <w:r w:rsidR="009816F7" w:rsidRPr="00113361">
        <w:rPr>
          <w:rFonts w:hint="eastAsia"/>
        </w:rPr>
        <w:t>精神科看護職が</w:t>
      </w:r>
      <w:r w:rsidR="009816F7">
        <w:rPr>
          <w:rFonts w:hint="eastAsia"/>
        </w:rPr>
        <w:t>受容体プロフィールを活用する上で直面する問題</w:t>
      </w:r>
      <w:r w:rsidR="00E64481">
        <w:rPr>
          <w:rFonts w:hint="eastAsia"/>
        </w:rPr>
        <w:t>点を以下に示す</w:t>
      </w:r>
      <w:r w:rsidR="00A36F3A">
        <w:rPr>
          <w:rFonts w:hint="eastAsia"/>
        </w:rPr>
        <w:t>．</w:t>
      </w:r>
    </w:p>
    <w:p w14:paraId="04F50A89" w14:textId="0592EB4D" w:rsidR="00965B69" w:rsidRDefault="00E64481" w:rsidP="00E64481">
      <w:pPr>
        <w:pStyle w:val="aa"/>
        <w:numPr>
          <w:ilvl w:val="0"/>
          <w:numId w:val="11"/>
        </w:numPr>
        <w:ind w:leftChars="0"/>
        <w:jc w:val="left"/>
      </w:pPr>
      <w:r w:rsidRPr="00E64481">
        <w:rPr>
          <w:rFonts w:hint="eastAsia"/>
        </w:rPr>
        <w:lastRenderedPageBreak/>
        <w:t>薬剤の投与量や</w:t>
      </w:r>
      <w:r w:rsidR="003A403E">
        <w:rPr>
          <w:rFonts w:hint="eastAsia"/>
        </w:rPr>
        <w:t>投与期間，</w:t>
      </w:r>
      <w:r w:rsidRPr="00E64481">
        <w:rPr>
          <w:rFonts w:hint="eastAsia"/>
        </w:rPr>
        <w:t>個体差</w:t>
      </w:r>
      <w:r w:rsidR="00A36F3A">
        <w:rPr>
          <w:rFonts w:hint="eastAsia"/>
        </w:rPr>
        <w:t>，</w:t>
      </w:r>
      <w:r w:rsidRPr="00E64481">
        <w:rPr>
          <w:rFonts w:hint="eastAsia"/>
        </w:rPr>
        <w:t>疾病による薬剤過敏症</w:t>
      </w:r>
      <w:r w:rsidR="009F6DCA">
        <w:rPr>
          <w:rFonts w:hint="eastAsia"/>
        </w:rPr>
        <w:t>など</w:t>
      </w:r>
      <w:r w:rsidRPr="00E64481">
        <w:rPr>
          <w:rFonts w:hint="eastAsia"/>
        </w:rPr>
        <w:t>によって</w:t>
      </w:r>
      <w:r w:rsidR="00A36F3A">
        <w:rPr>
          <w:rFonts w:hint="eastAsia"/>
        </w:rPr>
        <w:t>，</w:t>
      </w:r>
      <w:r w:rsidRPr="00E64481">
        <w:rPr>
          <w:rFonts w:hint="eastAsia"/>
        </w:rPr>
        <w:t>受容体プロフィールのように作用が一定しない可能性が</w:t>
      </w:r>
      <w:r w:rsidR="009816F7">
        <w:rPr>
          <w:rFonts w:hint="eastAsia"/>
        </w:rPr>
        <w:t>考えられる</w:t>
      </w:r>
      <w:r w:rsidR="00A36F3A">
        <w:rPr>
          <w:rFonts w:hint="eastAsia"/>
        </w:rPr>
        <w:t>．</w:t>
      </w:r>
    </w:p>
    <w:p w14:paraId="116ED742" w14:textId="205045AB" w:rsidR="00994E5D" w:rsidRDefault="00994E5D" w:rsidP="00994E5D">
      <w:pPr>
        <w:pStyle w:val="aa"/>
        <w:numPr>
          <w:ilvl w:val="0"/>
          <w:numId w:val="11"/>
        </w:numPr>
        <w:ind w:leftChars="0"/>
        <w:jc w:val="left"/>
      </w:pPr>
      <w:r w:rsidRPr="00994E5D">
        <w:rPr>
          <w:rFonts w:hint="eastAsia"/>
        </w:rPr>
        <w:t>受容体プロフィールの解析手法や測定方法</w:t>
      </w:r>
      <w:r>
        <w:rPr>
          <w:rFonts w:hint="eastAsia"/>
        </w:rPr>
        <w:t>の</w:t>
      </w:r>
      <w:r w:rsidRPr="00994E5D">
        <w:rPr>
          <w:rFonts w:hint="eastAsia"/>
        </w:rPr>
        <w:t>改善が進み</w:t>
      </w:r>
      <w:r w:rsidR="00A36F3A">
        <w:rPr>
          <w:rFonts w:hint="eastAsia"/>
        </w:rPr>
        <w:t>，</w:t>
      </w:r>
      <w:r w:rsidRPr="00994E5D">
        <w:rPr>
          <w:rFonts w:hint="eastAsia"/>
        </w:rPr>
        <w:t>新しい文献が発表されるたびに受容体プロフィールが修正され</w:t>
      </w:r>
      <w:r w:rsidR="00A36F3A">
        <w:rPr>
          <w:rFonts w:hint="eastAsia"/>
        </w:rPr>
        <w:t>，</w:t>
      </w:r>
      <w:r w:rsidRPr="00994E5D">
        <w:rPr>
          <w:rFonts w:hint="eastAsia"/>
        </w:rPr>
        <w:t>より詳細になる可能性が</w:t>
      </w:r>
      <w:r w:rsidR="009816F7">
        <w:rPr>
          <w:rFonts w:hint="eastAsia"/>
        </w:rPr>
        <w:t>考えられる</w:t>
      </w:r>
      <w:r w:rsidR="00A36F3A">
        <w:rPr>
          <w:rFonts w:hint="eastAsia"/>
        </w:rPr>
        <w:t>．</w:t>
      </w:r>
    </w:p>
    <w:p w14:paraId="7A7DF8BF" w14:textId="48C5CBCF" w:rsidR="008D04D6" w:rsidRDefault="00DB15B7" w:rsidP="00994E5D">
      <w:pPr>
        <w:pStyle w:val="aa"/>
        <w:numPr>
          <w:ilvl w:val="0"/>
          <w:numId w:val="11"/>
        </w:numPr>
        <w:ind w:leftChars="0"/>
        <w:jc w:val="left"/>
      </w:pPr>
      <w:r>
        <w:rPr>
          <w:rFonts w:hint="eastAsia"/>
        </w:rPr>
        <w:t>同じような受容体プロフィールを持つ薬物でも</w:t>
      </w:r>
      <w:r w:rsidR="00A36F3A">
        <w:rPr>
          <w:rFonts w:hint="eastAsia"/>
        </w:rPr>
        <w:t>，</w:t>
      </w:r>
      <w:r>
        <w:rPr>
          <w:rFonts w:hint="eastAsia"/>
        </w:rPr>
        <w:t>表</w:t>
      </w:r>
      <w:r w:rsidR="00E64481">
        <w:rPr>
          <w:rFonts w:hint="eastAsia"/>
        </w:rPr>
        <w:t>示されていない受容体に関しては特徴が異なる</w:t>
      </w:r>
      <w:r w:rsidR="00965B69">
        <w:rPr>
          <w:rFonts w:hint="eastAsia"/>
        </w:rPr>
        <w:t>可能性が</w:t>
      </w:r>
      <w:r w:rsidR="00674F8C">
        <w:rPr>
          <w:rFonts w:hint="eastAsia"/>
        </w:rPr>
        <w:t>あり</w:t>
      </w:r>
      <w:r w:rsidR="00A36F3A">
        <w:rPr>
          <w:rFonts w:hint="eastAsia"/>
        </w:rPr>
        <w:t>，</w:t>
      </w:r>
      <w:r w:rsidR="00B5386A">
        <w:rPr>
          <w:rFonts w:hint="eastAsia"/>
        </w:rPr>
        <w:t>すべて</w:t>
      </w:r>
      <w:r w:rsidR="00674F8C" w:rsidRPr="00674F8C">
        <w:rPr>
          <w:rFonts w:hint="eastAsia"/>
        </w:rPr>
        <w:t>が同じような作用を持つわけではない</w:t>
      </w:r>
      <w:r w:rsidR="00674F8C">
        <w:rPr>
          <w:rFonts w:hint="eastAsia"/>
        </w:rPr>
        <w:t>可能性が</w:t>
      </w:r>
      <w:r w:rsidR="009816F7">
        <w:rPr>
          <w:rFonts w:hint="eastAsia"/>
        </w:rPr>
        <w:t>考えられる</w:t>
      </w:r>
      <w:r w:rsidR="00A36F3A">
        <w:rPr>
          <w:rFonts w:hint="eastAsia"/>
        </w:rPr>
        <w:t>．</w:t>
      </w:r>
    </w:p>
    <w:p w14:paraId="1F765389" w14:textId="2B03D375" w:rsidR="00DB15B7" w:rsidRDefault="00DB15B7" w:rsidP="00965B69">
      <w:pPr>
        <w:pStyle w:val="aa"/>
        <w:numPr>
          <w:ilvl w:val="0"/>
          <w:numId w:val="11"/>
        </w:numPr>
        <w:ind w:leftChars="0"/>
        <w:jc w:val="left"/>
      </w:pPr>
      <w:r>
        <w:rPr>
          <w:rFonts w:hint="eastAsia"/>
        </w:rPr>
        <w:t>再取り込み阻害作用や他の複雑な作用に関しては視覚化が困難であるため</w:t>
      </w:r>
      <w:r w:rsidR="00A36F3A">
        <w:rPr>
          <w:rFonts w:hint="eastAsia"/>
        </w:rPr>
        <w:t>，</w:t>
      </w:r>
      <w:r>
        <w:rPr>
          <w:rFonts w:hint="eastAsia"/>
        </w:rPr>
        <w:t>実際に活用できる受容体プロフィールは</w:t>
      </w:r>
      <w:r w:rsidR="00A36F3A">
        <w:rPr>
          <w:rFonts w:hint="eastAsia"/>
        </w:rPr>
        <w:t>，</w:t>
      </w:r>
      <w:r>
        <w:rPr>
          <w:rFonts w:hint="eastAsia"/>
        </w:rPr>
        <w:t>アンタゴニスト作用を中心とする代表的な抗精神病薬に限定される可能性が</w:t>
      </w:r>
      <w:r w:rsidR="009816F7">
        <w:rPr>
          <w:rFonts w:hint="eastAsia"/>
        </w:rPr>
        <w:t>考えられる</w:t>
      </w:r>
    </w:p>
    <w:p w14:paraId="149A44A2" w14:textId="77777777" w:rsidR="00C1361D" w:rsidRDefault="00C1361D" w:rsidP="00C1361D">
      <w:pPr>
        <w:jc w:val="left"/>
      </w:pPr>
    </w:p>
    <w:p w14:paraId="7BBCE905" w14:textId="4AF6291D" w:rsidR="00674F8C" w:rsidRDefault="00674F8C" w:rsidP="000263A6">
      <w:pPr>
        <w:jc w:val="left"/>
      </w:pPr>
      <w:r w:rsidRPr="00674F8C">
        <w:rPr>
          <w:rFonts w:hint="eastAsia"/>
        </w:rPr>
        <w:t>以上の理由から</w:t>
      </w:r>
      <w:r w:rsidR="00A36F3A">
        <w:rPr>
          <w:rFonts w:hint="eastAsia"/>
        </w:rPr>
        <w:t>，</w:t>
      </w:r>
      <w:r w:rsidRPr="00674F8C">
        <w:rPr>
          <w:rFonts w:hint="eastAsia"/>
        </w:rPr>
        <w:t>精神科看護職が受容体プロフィール</w:t>
      </w:r>
      <w:r w:rsidR="00DA5589">
        <w:rPr>
          <w:rFonts w:hint="eastAsia"/>
        </w:rPr>
        <w:t>の</w:t>
      </w:r>
      <w:r w:rsidRPr="00674F8C">
        <w:rPr>
          <w:rFonts w:hint="eastAsia"/>
        </w:rPr>
        <w:t>限界を知らずに使用したり</w:t>
      </w:r>
      <w:r w:rsidR="00A36F3A">
        <w:rPr>
          <w:rFonts w:hint="eastAsia"/>
        </w:rPr>
        <w:t>，</w:t>
      </w:r>
      <w:r w:rsidRPr="00674F8C">
        <w:rPr>
          <w:rFonts w:hint="eastAsia"/>
        </w:rPr>
        <w:t>単独で断定したりすると</w:t>
      </w:r>
      <w:r w:rsidR="00A36F3A">
        <w:rPr>
          <w:rFonts w:hint="eastAsia"/>
        </w:rPr>
        <w:t>，</w:t>
      </w:r>
      <w:r w:rsidRPr="00674F8C">
        <w:rPr>
          <w:rFonts w:hint="eastAsia"/>
        </w:rPr>
        <w:t>逆にアセスメントを不正確にする可能性がある</w:t>
      </w:r>
      <w:r w:rsidR="00A36F3A">
        <w:rPr>
          <w:rFonts w:hint="eastAsia"/>
        </w:rPr>
        <w:t>．</w:t>
      </w:r>
      <w:r w:rsidRPr="00674F8C">
        <w:rPr>
          <w:rFonts w:hint="eastAsia"/>
        </w:rPr>
        <w:t>そのため</w:t>
      </w:r>
      <w:r w:rsidR="00A36F3A">
        <w:rPr>
          <w:rFonts w:hint="eastAsia"/>
        </w:rPr>
        <w:t>，</w:t>
      </w:r>
      <w:r w:rsidRPr="00674F8C">
        <w:rPr>
          <w:rFonts w:hint="eastAsia"/>
        </w:rPr>
        <w:t>精神科看護職は受容体プロフィールを活用して得た情報を</w:t>
      </w:r>
      <w:r w:rsidR="00A36F3A">
        <w:rPr>
          <w:rFonts w:hint="eastAsia"/>
        </w:rPr>
        <w:t>，</w:t>
      </w:r>
      <w:r w:rsidRPr="00674F8C">
        <w:rPr>
          <w:rFonts w:hint="eastAsia"/>
        </w:rPr>
        <w:t>医師や薬剤師と</w:t>
      </w:r>
      <w:r>
        <w:rPr>
          <w:rFonts w:hint="eastAsia"/>
        </w:rPr>
        <w:t>連携</w:t>
      </w:r>
      <w:r w:rsidRPr="00674F8C">
        <w:rPr>
          <w:rFonts w:hint="eastAsia"/>
        </w:rPr>
        <w:t>して確認し</w:t>
      </w:r>
      <w:r w:rsidR="00A36F3A">
        <w:rPr>
          <w:rFonts w:hint="eastAsia"/>
        </w:rPr>
        <w:t>，</w:t>
      </w:r>
      <w:r w:rsidRPr="00674F8C">
        <w:rPr>
          <w:rFonts w:hint="eastAsia"/>
        </w:rPr>
        <w:t>個々の病態や症状に合わせて判断する必要があると考える（</w:t>
      </w:r>
      <w:r w:rsidR="000263A6">
        <w:rPr>
          <w:rFonts w:hint="eastAsia"/>
        </w:rPr>
        <w:t>4-1.</w:t>
      </w:r>
      <w:r w:rsidR="000263A6">
        <w:rPr>
          <w:rFonts w:hint="eastAsia"/>
        </w:rPr>
        <w:t>多</w:t>
      </w:r>
      <w:r w:rsidR="000263A6" w:rsidRPr="00EA1DAC">
        <w:rPr>
          <w:rFonts w:hint="eastAsia"/>
        </w:rPr>
        <w:t>職種との連携方法の検討</w:t>
      </w:r>
      <w:r w:rsidR="00A36F3A">
        <w:rPr>
          <w:rFonts w:hint="eastAsia"/>
        </w:rPr>
        <w:t>，</w:t>
      </w:r>
      <w:r w:rsidR="000263A6">
        <w:rPr>
          <w:rFonts w:hint="eastAsia"/>
        </w:rPr>
        <w:t>及び</w:t>
      </w:r>
      <w:r w:rsidR="00565E8C">
        <w:rPr>
          <w:rFonts w:hint="eastAsia"/>
        </w:rPr>
        <w:t>4-</w:t>
      </w:r>
      <w:r w:rsidRPr="00674F8C">
        <w:rPr>
          <w:rFonts w:hint="eastAsia"/>
        </w:rPr>
        <w:t>2</w:t>
      </w:r>
      <w:r w:rsidR="00565E8C">
        <w:rPr>
          <w:rFonts w:hint="eastAsia"/>
        </w:rPr>
        <w:t>.</w:t>
      </w:r>
      <w:r w:rsidR="000263A6">
        <w:rPr>
          <w:rFonts w:hint="eastAsia"/>
        </w:rPr>
        <w:t>薬剤師との協働方法の検討</w:t>
      </w:r>
      <w:r w:rsidR="00565E8C">
        <w:rPr>
          <w:rFonts w:hint="eastAsia"/>
        </w:rPr>
        <w:tab/>
      </w:r>
      <w:r w:rsidR="00565E8C">
        <w:rPr>
          <w:rFonts w:hint="eastAsia"/>
        </w:rPr>
        <w:t>を</w:t>
      </w:r>
      <w:r w:rsidRPr="00674F8C">
        <w:rPr>
          <w:rFonts w:hint="eastAsia"/>
        </w:rPr>
        <w:t>参照）</w:t>
      </w:r>
      <w:r w:rsidR="00A36F3A">
        <w:rPr>
          <w:rFonts w:hint="eastAsia"/>
        </w:rPr>
        <w:t>．</w:t>
      </w:r>
    </w:p>
    <w:p w14:paraId="02884772" w14:textId="77777777" w:rsidR="007072F3" w:rsidRDefault="007072F3" w:rsidP="007072F3">
      <w:pPr>
        <w:jc w:val="left"/>
      </w:pPr>
    </w:p>
    <w:p w14:paraId="5EAE1E82" w14:textId="00016AE4" w:rsidR="004F22F1" w:rsidRDefault="00377885" w:rsidP="00A2615D">
      <w:pPr>
        <w:jc w:val="left"/>
      </w:pPr>
      <w:r>
        <w:rPr>
          <w:rFonts w:hint="eastAsia"/>
        </w:rPr>
        <w:t>3.</w:t>
      </w:r>
      <w:r w:rsidR="00A40B53">
        <w:rPr>
          <w:rFonts w:hint="eastAsia"/>
        </w:rPr>
        <w:t xml:space="preserve">　</w:t>
      </w:r>
      <w:r w:rsidRPr="00377885">
        <w:rPr>
          <w:rFonts w:hint="eastAsia"/>
        </w:rPr>
        <w:t>受容体プロフィールの活用が</w:t>
      </w:r>
      <w:r w:rsidR="00823CE5" w:rsidRPr="00823CE5">
        <w:rPr>
          <w:rFonts w:hint="eastAsia"/>
        </w:rPr>
        <w:t>精神科看護職</w:t>
      </w:r>
      <w:r w:rsidRPr="00377885">
        <w:rPr>
          <w:rFonts w:hint="eastAsia"/>
        </w:rPr>
        <w:t>のアセスメントに与える影響</w:t>
      </w:r>
    </w:p>
    <w:p w14:paraId="5012CEC6" w14:textId="6ED74DB8" w:rsidR="00752068" w:rsidRDefault="00A40B53" w:rsidP="00DA4AAE">
      <w:pPr>
        <w:jc w:val="left"/>
      </w:pPr>
      <w:r>
        <w:rPr>
          <w:rFonts w:hint="eastAsia"/>
        </w:rPr>
        <w:t>3-</w:t>
      </w:r>
      <w:r w:rsidR="00377885">
        <w:rPr>
          <w:rFonts w:hint="eastAsia"/>
        </w:rPr>
        <w:t>1</w:t>
      </w:r>
      <w:r>
        <w:rPr>
          <w:rFonts w:hint="eastAsia"/>
        </w:rPr>
        <w:t>.</w:t>
      </w:r>
      <w:r>
        <w:rPr>
          <w:rFonts w:hint="eastAsia"/>
        </w:rPr>
        <w:t xml:space="preserve">　</w:t>
      </w:r>
      <w:r w:rsidR="00752068" w:rsidRPr="00752068">
        <w:rPr>
          <w:rFonts w:hint="eastAsia"/>
        </w:rPr>
        <w:t>精神科看護職のアセスメント</w:t>
      </w:r>
      <w:r w:rsidR="00752068">
        <w:rPr>
          <w:rFonts w:hint="eastAsia"/>
        </w:rPr>
        <w:t>の現状</w:t>
      </w:r>
    </w:p>
    <w:p w14:paraId="278A6450" w14:textId="348708EB" w:rsidR="00752068" w:rsidRDefault="00C96796" w:rsidP="00752068">
      <w:pPr>
        <w:ind w:firstLineChars="100" w:firstLine="210"/>
        <w:jc w:val="left"/>
      </w:pPr>
      <w:r w:rsidRPr="00C96796">
        <w:rPr>
          <w:rFonts w:hint="eastAsia"/>
        </w:rPr>
        <w:t>先行研究から</w:t>
      </w:r>
      <w:r w:rsidR="00A36F3A">
        <w:rPr>
          <w:rFonts w:hint="eastAsia"/>
        </w:rPr>
        <w:t>，</w:t>
      </w:r>
      <w:r w:rsidRPr="00C96796">
        <w:rPr>
          <w:rFonts w:hint="eastAsia"/>
        </w:rPr>
        <w:t>精神科看護師が行うアセスメントの現状には</w:t>
      </w:r>
      <w:r w:rsidR="00A36F3A">
        <w:rPr>
          <w:rFonts w:hint="eastAsia"/>
        </w:rPr>
        <w:t>，</w:t>
      </w:r>
      <w:r w:rsidR="00797195">
        <w:rPr>
          <w:rFonts w:hint="eastAsia"/>
        </w:rPr>
        <w:t>処方内容を把握できていないことや服用中の薬に関する知識不足</w:t>
      </w:r>
      <w:r w:rsidR="00A36F3A">
        <w:rPr>
          <w:rFonts w:hint="eastAsia"/>
        </w:rPr>
        <w:t>，</w:t>
      </w:r>
      <w:r w:rsidR="00797195">
        <w:rPr>
          <w:rFonts w:hint="eastAsia"/>
        </w:rPr>
        <w:t>患者の身体面や精神面をしっかりアセスメントできていないといった困難がある</w:t>
      </w:r>
      <w:r w:rsidR="0097017D" w:rsidRPr="008342E3">
        <w:rPr>
          <w:rFonts w:hint="eastAsia"/>
          <w:vertAlign w:val="superscript"/>
        </w:rPr>
        <w:t>1)</w:t>
      </w:r>
      <w:r w:rsidR="00A36F3A">
        <w:rPr>
          <w:rFonts w:hint="eastAsia"/>
        </w:rPr>
        <w:t>．</w:t>
      </w:r>
      <w:r w:rsidR="00797195">
        <w:rPr>
          <w:rFonts w:hint="eastAsia"/>
        </w:rPr>
        <w:t>一方</w:t>
      </w:r>
      <w:r w:rsidR="00A36F3A">
        <w:rPr>
          <w:rFonts w:hint="eastAsia"/>
        </w:rPr>
        <w:t>，</w:t>
      </w:r>
      <w:r w:rsidR="00A7167A">
        <w:rPr>
          <w:rFonts w:hint="eastAsia"/>
        </w:rPr>
        <w:t>患者の要求に対して</w:t>
      </w:r>
      <w:r w:rsidR="00A36F3A">
        <w:rPr>
          <w:rFonts w:hint="eastAsia"/>
        </w:rPr>
        <w:t>，</w:t>
      </w:r>
      <w:r w:rsidR="00A7167A">
        <w:rPr>
          <w:rFonts w:hint="eastAsia"/>
        </w:rPr>
        <w:t>切迫感の程度の見極めと頓用薬の必要性の査定</w:t>
      </w:r>
      <w:r w:rsidR="00797195" w:rsidRPr="00797195">
        <w:rPr>
          <w:rFonts w:hint="eastAsia"/>
        </w:rPr>
        <w:t>を繰り返しながら頓用薬の有用性を判断すること</w:t>
      </w:r>
      <w:r w:rsidR="0097017D" w:rsidRPr="008342E3">
        <w:rPr>
          <w:rFonts w:hint="eastAsia"/>
          <w:vertAlign w:val="superscript"/>
        </w:rPr>
        <w:t>1)</w:t>
      </w:r>
      <w:r w:rsidR="00797195" w:rsidRPr="00797195">
        <w:rPr>
          <w:rFonts w:hint="eastAsia"/>
        </w:rPr>
        <w:t>や</w:t>
      </w:r>
      <w:r w:rsidR="00A36F3A">
        <w:rPr>
          <w:rFonts w:hint="eastAsia"/>
        </w:rPr>
        <w:t>，</w:t>
      </w:r>
      <w:r w:rsidR="00797195" w:rsidRPr="00797195">
        <w:rPr>
          <w:rFonts w:hint="eastAsia"/>
        </w:rPr>
        <w:t>身体合併症に対して看護師自身の想像力や経験に基づいた気づきを得</w:t>
      </w:r>
      <w:r w:rsidR="00A7167A">
        <w:rPr>
          <w:rFonts w:hint="eastAsia"/>
        </w:rPr>
        <w:t>てい</w:t>
      </w:r>
      <w:r w:rsidR="00797195" w:rsidRPr="00797195">
        <w:rPr>
          <w:rFonts w:hint="eastAsia"/>
        </w:rPr>
        <w:t>る</w:t>
      </w:r>
      <w:r w:rsidR="0097017D" w:rsidRPr="008342E3">
        <w:rPr>
          <w:rFonts w:hint="eastAsia"/>
          <w:vertAlign w:val="superscript"/>
        </w:rPr>
        <w:t>1)</w:t>
      </w:r>
      <w:r>
        <w:rPr>
          <w:rFonts w:hint="eastAsia"/>
        </w:rPr>
        <w:t>といった報告がある</w:t>
      </w:r>
      <w:r w:rsidR="00A36F3A">
        <w:rPr>
          <w:rFonts w:hint="eastAsia"/>
        </w:rPr>
        <w:t>．</w:t>
      </w:r>
      <w:r w:rsidR="00B55EFE">
        <w:rPr>
          <w:rFonts w:hint="eastAsia"/>
        </w:rPr>
        <w:t>切迫感を判断しながらの観察や</w:t>
      </w:r>
      <w:r w:rsidR="00A36F3A">
        <w:rPr>
          <w:rFonts w:hint="eastAsia"/>
        </w:rPr>
        <w:t>，</w:t>
      </w:r>
      <w:r w:rsidR="00B55EFE">
        <w:rPr>
          <w:rFonts w:hint="eastAsia"/>
        </w:rPr>
        <w:t>経験に基づいた気づきは</w:t>
      </w:r>
      <w:r w:rsidR="00B75556">
        <w:rPr>
          <w:rFonts w:hint="eastAsia"/>
        </w:rPr>
        <w:t>必要なもの</w:t>
      </w:r>
      <w:r w:rsidR="00B55EFE">
        <w:rPr>
          <w:rFonts w:hint="eastAsia"/>
        </w:rPr>
        <w:t>である</w:t>
      </w:r>
      <w:r w:rsidR="00A36F3A">
        <w:rPr>
          <w:rFonts w:hint="eastAsia"/>
        </w:rPr>
        <w:t>．</w:t>
      </w:r>
      <w:r w:rsidR="00B75556" w:rsidRPr="004C458E">
        <w:rPr>
          <w:rFonts w:hint="eastAsia"/>
        </w:rPr>
        <w:t>ドパミン</w:t>
      </w:r>
      <w:r w:rsidR="00B75556" w:rsidRPr="004C458E">
        <w:rPr>
          <w:rFonts w:hint="eastAsia"/>
        </w:rPr>
        <w:t>D2</w:t>
      </w:r>
      <w:r w:rsidR="00B75556" w:rsidRPr="004C458E">
        <w:rPr>
          <w:rFonts w:hint="eastAsia"/>
        </w:rPr>
        <w:t>受容体の遮断で発生</w:t>
      </w:r>
      <w:r w:rsidR="00B75556">
        <w:rPr>
          <w:rFonts w:hint="eastAsia"/>
        </w:rPr>
        <w:t>する</w:t>
      </w:r>
      <w:r w:rsidR="004C458E" w:rsidRPr="005C523C">
        <w:rPr>
          <w:rFonts w:hint="eastAsia"/>
        </w:rPr>
        <w:t>悪性症候群</w:t>
      </w:r>
      <w:r w:rsidR="00B55EFE">
        <w:rPr>
          <w:rFonts w:hint="eastAsia"/>
        </w:rPr>
        <w:t>においても</w:t>
      </w:r>
      <w:r w:rsidR="00A36F3A">
        <w:rPr>
          <w:rFonts w:hint="eastAsia"/>
        </w:rPr>
        <w:t>，</w:t>
      </w:r>
      <w:r w:rsidR="004C458E" w:rsidRPr="005C523C">
        <w:rPr>
          <w:rFonts w:hint="eastAsia"/>
        </w:rPr>
        <w:t>CK</w:t>
      </w:r>
      <w:r w:rsidR="004C458E" w:rsidRPr="005C523C">
        <w:rPr>
          <w:rFonts w:hint="eastAsia"/>
        </w:rPr>
        <w:t>値などの検査値だけでなく</w:t>
      </w:r>
      <w:r w:rsidR="00A36F3A">
        <w:rPr>
          <w:rFonts w:hint="eastAsia"/>
        </w:rPr>
        <w:t>，</w:t>
      </w:r>
      <w:r w:rsidR="004C458E" w:rsidRPr="005C523C">
        <w:rPr>
          <w:rFonts w:hint="eastAsia"/>
        </w:rPr>
        <w:t>高体温</w:t>
      </w:r>
      <w:r w:rsidR="00A36F3A">
        <w:rPr>
          <w:rFonts w:hint="eastAsia"/>
        </w:rPr>
        <w:t>，</w:t>
      </w:r>
      <w:r w:rsidR="004C458E" w:rsidRPr="005C523C">
        <w:rPr>
          <w:rFonts w:hint="eastAsia"/>
        </w:rPr>
        <w:t>筋</w:t>
      </w:r>
      <w:r w:rsidR="0097017D">
        <w:rPr>
          <w:rFonts w:hint="eastAsia"/>
        </w:rPr>
        <w:t>強直</w:t>
      </w:r>
      <w:r w:rsidR="004C458E" w:rsidRPr="005C523C">
        <w:rPr>
          <w:rFonts w:hint="eastAsia"/>
        </w:rPr>
        <w:t>や振戦</w:t>
      </w:r>
      <w:r w:rsidR="00B91923">
        <w:rPr>
          <w:rFonts w:hint="eastAsia"/>
        </w:rPr>
        <w:t>など</w:t>
      </w:r>
      <w:r w:rsidR="00B91923" w:rsidRPr="008342E3">
        <w:rPr>
          <w:rFonts w:hint="eastAsia"/>
          <w:vertAlign w:val="superscript"/>
        </w:rPr>
        <w:t>1)</w:t>
      </w:r>
      <w:r w:rsidR="00B91923" w:rsidRPr="00B91923">
        <w:rPr>
          <w:rFonts w:hint="eastAsia"/>
        </w:rPr>
        <w:t xml:space="preserve"> </w:t>
      </w:r>
      <w:r w:rsidR="00B91923">
        <w:rPr>
          <w:rFonts w:hint="eastAsia"/>
        </w:rPr>
        <w:t>の全身</w:t>
      </w:r>
      <w:r w:rsidR="004C458E" w:rsidRPr="005C523C">
        <w:rPr>
          <w:rFonts w:hint="eastAsia"/>
        </w:rPr>
        <w:t>状態</w:t>
      </w:r>
      <w:r w:rsidR="00A36F3A">
        <w:rPr>
          <w:rFonts w:hint="eastAsia"/>
        </w:rPr>
        <w:t>，</w:t>
      </w:r>
      <w:r w:rsidR="004C458E" w:rsidRPr="005C523C">
        <w:rPr>
          <w:rFonts w:hint="eastAsia"/>
        </w:rPr>
        <w:t>特に尿の色が徐々に赤褐色になっていないか</w:t>
      </w:r>
      <w:r w:rsidR="00B91923" w:rsidRPr="008342E3">
        <w:rPr>
          <w:rFonts w:hint="eastAsia"/>
          <w:vertAlign w:val="superscript"/>
        </w:rPr>
        <w:t>1)</w:t>
      </w:r>
      <w:r w:rsidR="004C458E" w:rsidRPr="005C523C">
        <w:rPr>
          <w:rFonts w:hint="eastAsia"/>
        </w:rPr>
        <w:t>などの観察や気づきが</w:t>
      </w:r>
      <w:r w:rsidR="004C458E">
        <w:rPr>
          <w:rFonts w:hint="eastAsia"/>
        </w:rPr>
        <w:t>重要になる</w:t>
      </w:r>
      <w:r w:rsidR="00A36F3A">
        <w:rPr>
          <w:rFonts w:hint="eastAsia"/>
        </w:rPr>
        <w:t>．</w:t>
      </w:r>
      <w:r w:rsidR="00B75556">
        <w:rPr>
          <w:rFonts w:hint="eastAsia"/>
        </w:rPr>
        <w:t>しかし</w:t>
      </w:r>
      <w:r w:rsidR="00A36F3A">
        <w:rPr>
          <w:rFonts w:hint="eastAsia"/>
        </w:rPr>
        <w:t>，</w:t>
      </w:r>
      <w:r w:rsidR="00B75556" w:rsidRPr="00B75556">
        <w:rPr>
          <w:rFonts w:hint="eastAsia"/>
        </w:rPr>
        <w:t>受容体プロフィールを活用して</w:t>
      </w:r>
      <w:r w:rsidR="00B75556">
        <w:rPr>
          <w:rFonts w:hint="eastAsia"/>
        </w:rPr>
        <w:t>副作用</w:t>
      </w:r>
      <w:r w:rsidR="00B75556" w:rsidRPr="00B75556">
        <w:rPr>
          <w:rFonts w:hint="eastAsia"/>
        </w:rPr>
        <w:t>を予測するレベ</w:t>
      </w:r>
      <w:r w:rsidR="00B75556">
        <w:rPr>
          <w:rFonts w:hint="eastAsia"/>
        </w:rPr>
        <w:t>ルまでは</w:t>
      </w:r>
      <w:r w:rsidR="00A36F3A">
        <w:rPr>
          <w:rFonts w:hint="eastAsia"/>
        </w:rPr>
        <w:t>，</w:t>
      </w:r>
      <w:r w:rsidR="00B75556">
        <w:rPr>
          <w:rFonts w:hint="eastAsia"/>
        </w:rPr>
        <w:t>まだ考え切れていないという点につい</w:t>
      </w:r>
      <w:r w:rsidR="005F6F79">
        <w:rPr>
          <w:rFonts w:hint="eastAsia"/>
        </w:rPr>
        <w:t>て</w:t>
      </w:r>
      <w:r w:rsidR="00B75556">
        <w:rPr>
          <w:rFonts w:hint="eastAsia"/>
        </w:rPr>
        <w:t>も</w:t>
      </w:r>
      <w:r w:rsidR="00B75556" w:rsidRPr="00B75556">
        <w:rPr>
          <w:rFonts w:hint="eastAsia"/>
        </w:rPr>
        <w:t>指摘する必要がある</w:t>
      </w:r>
      <w:r w:rsidR="00A36F3A">
        <w:rPr>
          <w:rFonts w:hint="eastAsia"/>
        </w:rPr>
        <w:t>．</w:t>
      </w:r>
      <w:r w:rsidR="00B91923">
        <w:rPr>
          <w:rFonts w:hint="eastAsia"/>
        </w:rPr>
        <w:t>したがって</w:t>
      </w:r>
      <w:r w:rsidR="00A36F3A">
        <w:rPr>
          <w:rFonts w:hint="eastAsia"/>
        </w:rPr>
        <w:t>，</w:t>
      </w:r>
      <w:r w:rsidR="004C458E">
        <w:rPr>
          <w:rFonts w:hint="eastAsia"/>
        </w:rPr>
        <w:t>悪性症候群</w:t>
      </w:r>
      <w:r w:rsidR="00B75556">
        <w:rPr>
          <w:rFonts w:hint="eastAsia"/>
        </w:rPr>
        <w:t>が</w:t>
      </w:r>
      <w:r w:rsidR="004C458E" w:rsidRPr="004C458E">
        <w:rPr>
          <w:rFonts w:hint="eastAsia"/>
        </w:rPr>
        <w:t>ドパミン</w:t>
      </w:r>
      <w:r w:rsidR="004C458E" w:rsidRPr="004C458E">
        <w:rPr>
          <w:rFonts w:hint="eastAsia"/>
        </w:rPr>
        <w:t>D2</w:t>
      </w:r>
      <w:r w:rsidR="004C458E" w:rsidRPr="004C458E">
        <w:rPr>
          <w:rFonts w:hint="eastAsia"/>
        </w:rPr>
        <w:t>受容体の遮断で発生</w:t>
      </w:r>
      <w:r w:rsidR="004C458E">
        <w:rPr>
          <w:rFonts w:hint="eastAsia"/>
        </w:rPr>
        <w:t>すること</w:t>
      </w:r>
      <w:r w:rsidR="00B55EFE">
        <w:rPr>
          <w:rFonts w:hint="eastAsia"/>
        </w:rPr>
        <w:t>に</w:t>
      </w:r>
      <w:r w:rsidR="00752068">
        <w:rPr>
          <w:rFonts w:hint="eastAsia"/>
        </w:rPr>
        <w:t>も</w:t>
      </w:r>
      <w:r w:rsidR="004C458E">
        <w:rPr>
          <w:rFonts w:hint="eastAsia"/>
        </w:rPr>
        <w:t>注目する</w:t>
      </w:r>
      <w:r w:rsidR="00752068">
        <w:rPr>
          <w:rFonts w:hint="eastAsia"/>
        </w:rPr>
        <w:t>ことが重要で</w:t>
      </w:r>
      <w:r w:rsidR="00B75556">
        <w:rPr>
          <w:rFonts w:hint="eastAsia"/>
        </w:rPr>
        <w:t>あ</w:t>
      </w:r>
      <w:r w:rsidR="00B75556">
        <w:rPr>
          <w:rFonts w:hint="eastAsia"/>
        </w:rPr>
        <w:lastRenderedPageBreak/>
        <w:t>る</w:t>
      </w:r>
      <w:r w:rsidR="00BA11D8">
        <w:rPr>
          <w:rFonts w:hint="eastAsia"/>
        </w:rPr>
        <w:t>と考える</w:t>
      </w:r>
      <w:r w:rsidR="00A36F3A">
        <w:rPr>
          <w:rFonts w:hint="eastAsia"/>
        </w:rPr>
        <w:t>．</w:t>
      </w:r>
    </w:p>
    <w:p w14:paraId="1F1B45AE" w14:textId="77777777" w:rsidR="00B91923" w:rsidRDefault="00B91923" w:rsidP="00752068">
      <w:pPr>
        <w:ind w:firstLineChars="100" w:firstLine="210"/>
        <w:jc w:val="left"/>
      </w:pPr>
    </w:p>
    <w:p w14:paraId="2C3E5543" w14:textId="1D07BBBD" w:rsidR="00B75556" w:rsidRDefault="00752068" w:rsidP="00752068">
      <w:pPr>
        <w:ind w:firstLineChars="100" w:firstLine="210"/>
        <w:jc w:val="left"/>
      </w:pPr>
      <w:r>
        <w:rPr>
          <w:rFonts w:hint="eastAsia"/>
        </w:rPr>
        <w:t>3-</w:t>
      </w:r>
      <w:r w:rsidR="00540D34">
        <w:rPr>
          <w:rFonts w:hint="eastAsia"/>
        </w:rPr>
        <w:t>2</w:t>
      </w:r>
      <w:r>
        <w:rPr>
          <w:rFonts w:hint="eastAsia"/>
        </w:rPr>
        <w:t>.</w:t>
      </w:r>
      <w:r>
        <w:rPr>
          <w:rFonts w:hint="eastAsia"/>
        </w:rPr>
        <w:t xml:space="preserve">　受容体プロフィールを活用した看護アセスメントの精度向上</w:t>
      </w:r>
    </w:p>
    <w:p w14:paraId="41F19E02" w14:textId="777A4FBB" w:rsidR="001169C0" w:rsidRPr="00837D26" w:rsidRDefault="00452872" w:rsidP="001169C0">
      <w:pPr>
        <w:ind w:firstLineChars="100" w:firstLine="210"/>
        <w:jc w:val="left"/>
        <w:rPr>
          <w:rFonts w:hint="eastAsia"/>
        </w:rPr>
      </w:pPr>
      <w:r>
        <w:rPr>
          <w:rFonts w:hint="eastAsia"/>
        </w:rPr>
        <w:t>長嶺</w:t>
      </w:r>
      <w:r w:rsidR="004C458E" w:rsidRPr="004C458E">
        <w:rPr>
          <w:rFonts w:hint="eastAsia"/>
        </w:rPr>
        <w:t>は</w:t>
      </w:r>
      <w:r w:rsidR="00A36F3A">
        <w:rPr>
          <w:rFonts w:hint="eastAsia"/>
        </w:rPr>
        <w:t>，</w:t>
      </w:r>
      <w:r w:rsidR="004C458E" w:rsidRPr="004C458E">
        <w:rPr>
          <w:rFonts w:hint="eastAsia"/>
        </w:rPr>
        <w:t>受容体プロフィールを視覚化することで</w:t>
      </w:r>
      <w:r w:rsidR="00A36F3A">
        <w:rPr>
          <w:rFonts w:hint="eastAsia"/>
        </w:rPr>
        <w:t>，</w:t>
      </w:r>
      <w:r w:rsidR="004C458E" w:rsidRPr="004C458E">
        <w:rPr>
          <w:rFonts w:hint="eastAsia"/>
        </w:rPr>
        <w:t>薬剤の副作用を確認しやすくなり</w:t>
      </w:r>
      <w:r w:rsidR="00A36F3A">
        <w:rPr>
          <w:rFonts w:hint="eastAsia"/>
        </w:rPr>
        <w:t>，</w:t>
      </w:r>
      <w:r w:rsidR="004C458E" w:rsidRPr="004C458E">
        <w:rPr>
          <w:rFonts w:hint="eastAsia"/>
        </w:rPr>
        <w:t>対処行動をとりやすくなる</w:t>
      </w:r>
      <w:r w:rsidR="00E5270A">
        <w:rPr>
          <w:rFonts w:hint="eastAsia"/>
        </w:rPr>
        <w:t>ことを</w:t>
      </w:r>
      <w:r w:rsidR="004C458E" w:rsidRPr="004C458E">
        <w:rPr>
          <w:rFonts w:hint="eastAsia"/>
        </w:rPr>
        <w:t>指摘している</w:t>
      </w:r>
      <w:r w:rsidR="00E021DF" w:rsidRPr="008342E3">
        <w:rPr>
          <w:rFonts w:hint="eastAsia"/>
          <w:vertAlign w:val="superscript"/>
        </w:rPr>
        <w:t>1)</w:t>
      </w:r>
      <w:r w:rsidR="00A36F3A">
        <w:rPr>
          <w:rFonts w:hint="eastAsia"/>
        </w:rPr>
        <w:t>．</w:t>
      </w:r>
      <w:r w:rsidR="00C25F99">
        <w:rPr>
          <w:rFonts w:hint="eastAsia"/>
        </w:rPr>
        <w:t>一方</w:t>
      </w:r>
      <w:r w:rsidR="00A36F3A">
        <w:rPr>
          <w:rFonts w:hint="eastAsia"/>
        </w:rPr>
        <w:t>，</w:t>
      </w:r>
      <w:r w:rsidR="00877191">
        <w:rPr>
          <w:rFonts w:hint="eastAsia"/>
        </w:rPr>
        <w:t>医療現場</w:t>
      </w:r>
      <w:r w:rsidR="00E5270A">
        <w:rPr>
          <w:rFonts w:hint="eastAsia"/>
        </w:rPr>
        <w:t>では</w:t>
      </w:r>
      <w:r w:rsidR="00A36F3A">
        <w:rPr>
          <w:rFonts w:hint="eastAsia"/>
        </w:rPr>
        <w:t>，</w:t>
      </w:r>
      <w:r w:rsidR="00E5270A">
        <w:rPr>
          <w:rFonts w:hint="eastAsia"/>
        </w:rPr>
        <w:t>ヒューマンエラーを防止するため</w:t>
      </w:r>
      <w:r w:rsidR="00CF1F18">
        <w:rPr>
          <w:rFonts w:hint="eastAsia"/>
        </w:rPr>
        <w:t>に</w:t>
      </w:r>
      <w:r w:rsidR="00877191">
        <w:rPr>
          <w:rFonts w:hint="eastAsia"/>
        </w:rPr>
        <w:t>アフォーダンス理論</w:t>
      </w:r>
      <w:r w:rsidR="00CF1F18">
        <w:rPr>
          <w:rFonts w:hint="eastAsia"/>
        </w:rPr>
        <w:t>の</w:t>
      </w:r>
      <w:r w:rsidR="00CF1F18" w:rsidRPr="00CF1F18">
        <w:rPr>
          <w:rFonts w:hint="eastAsia"/>
        </w:rPr>
        <w:t>採用</w:t>
      </w:r>
      <w:r w:rsidR="00CF1F18">
        <w:rPr>
          <w:rFonts w:hint="eastAsia"/>
        </w:rPr>
        <w:t>が試みられている</w:t>
      </w:r>
      <w:r w:rsidR="00A36F3A">
        <w:rPr>
          <w:rFonts w:hint="eastAsia"/>
        </w:rPr>
        <w:t>．</w:t>
      </w:r>
      <w:r w:rsidR="00877191">
        <w:rPr>
          <w:rFonts w:hint="eastAsia"/>
        </w:rPr>
        <w:t>アフォーダンスとは</w:t>
      </w:r>
      <w:r w:rsidR="00A36F3A">
        <w:rPr>
          <w:rFonts w:hint="eastAsia"/>
        </w:rPr>
        <w:t>，</w:t>
      </w:r>
      <w:r w:rsidR="00877191">
        <w:rPr>
          <w:rFonts w:hint="eastAsia"/>
        </w:rPr>
        <w:t>環境や物が行動を促す工夫を指</w:t>
      </w:r>
      <w:r w:rsidR="00CF1F18">
        <w:rPr>
          <w:rFonts w:hint="eastAsia"/>
        </w:rPr>
        <w:t>し</w:t>
      </w:r>
      <w:r w:rsidR="00A36F3A">
        <w:rPr>
          <w:rFonts w:hint="eastAsia"/>
        </w:rPr>
        <w:t>，</w:t>
      </w:r>
      <w:r w:rsidR="00877191">
        <w:rPr>
          <w:rFonts w:hint="eastAsia"/>
        </w:rPr>
        <w:t>見たものから直感的に</w:t>
      </w:r>
      <w:r w:rsidR="00CF1F18">
        <w:rPr>
          <w:rFonts w:hint="eastAsia"/>
        </w:rPr>
        <w:t>どのように対処するかを理解できることを示す</w:t>
      </w:r>
      <w:r w:rsidR="00877191" w:rsidRPr="008342E3">
        <w:rPr>
          <w:rFonts w:hint="eastAsia"/>
          <w:vertAlign w:val="superscript"/>
        </w:rPr>
        <w:t>1)</w:t>
      </w:r>
      <w:r w:rsidR="00A36F3A">
        <w:rPr>
          <w:rFonts w:hint="eastAsia"/>
        </w:rPr>
        <w:t>．</w:t>
      </w:r>
      <w:r w:rsidR="00CF1F18" w:rsidRPr="00CF1F18">
        <w:rPr>
          <w:rFonts w:hint="eastAsia"/>
        </w:rPr>
        <w:t>この理論を用いれば</w:t>
      </w:r>
      <w:r w:rsidR="00A36F3A">
        <w:rPr>
          <w:rFonts w:hint="eastAsia"/>
        </w:rPr>
        <w:t>，</w:t>
      </w:r>
      <w:r w:rsidR="00CF1F18" w:rsidRPr="00CF1F18">
        <w:rPr>
          <w:rFonts w:hint="eastAsia"/>
        </w:rPr>
        <w:t>長嶺氏の指摘は説明可能であり</w:t>
      </w:r>
      <w:r w:rsidR="00A36F3A">
        <w:rPr>
          <w:rFonts w:hint="eastAsia"/>
        </w:rPr>
        <w:t>，</w:t>
      </w:r>
      <w:r w:rsidR="00CF1F18" w:rsidRPr="00CF1F18">
        <w:rPr>
          <w:rFonts w:hint="eastAsia"/>
        </w:rPr>
        <w:t>理論的に妥当</w:t>
      </w:r>
      <w:r w:rsidR="001169C0">
        <w:rPr>
          <w:rFonts w:hint="eastAsia"/>
        </w:rPr>
        <w:t>と考えられる</w:t>
      </w:r>
      <w:r w:rsidR="00A36F3A">
        <w:rPr>
          <w:rFonts w:hint="eastAsia"/>
        </w:rPr>
        <w:t>．</w:t>
      </w:r>
      <w:r w:rsidR="00837D26">
        <w:t>具体的には</w:t>
      </w:r>
      <w:r w:rsidR="00A36F3A">
        <w:t>，</w:t>
      </w:r>
      <w:r w:rsidR="009B2718" w:rsidRPr="009B2718">
        <w:rPr>
          <w:rFonts w:hint="eastAsia"/>
        </w:rPr>
        <w:t>受容体プロフィール</w:t>
      </w:r>
      <w:r w:rsidR="00837D26">
        <w:rPr>
          <w:rFonts w:hint="eastAsia"/>
        </w:rPr>
        <w:t>という物に</w:t>
      </w:r>
      <w:r w:rsidR="00A36F3A">
        <w:rPr>
          <w:rFonts w:hint="eastAsia"/>
        </w:rPr>
        <w:t>，</w:t>
      </w:r>
      <w:r w:rsidR="000C5FBE">
        <w:rPr>
          <w:rFonts w:hint="eastAsia"/>
        </w:rPr>
        <w:t>視覚化</w:t>
      </w:r>
      <w:r w:rsidR="00837D26">
        <w:rPr>
          <w:rFonts w:hint="eastAsia"/>
        </w:rPr>
        <w:t>という工夫を</w:t>
      </w:r>
      <w:r w:rsidR="00837D26" w:rsidRPr="00837D26">
        <w:rPr>
          <w:rFonts w:hint="eastAsia"/>
        </w:rPr>
        <w:t>練る</w:t>
      </w:r>
      <w:r w:rsidR="00837D26">
        <w:rPr>
          <w:rFonts w:hint="eastAsia"/>
        </w:rPr>
        <w:t>ことで</w:t>
      </w:r>
      <w:r w:rsidR="00A36F3A">
        <w:rPr>
          <w:rFonts w:hint="eastAsia"/>
        </w:rPr>
        <w:t>，</w:t>
      </w:r>
      <w:r w:rsidR="00837D26">
        <w:rPr>
          <w:rFonts w:hint="eastAsia"/>
        </w:rPr>
        <w:t>薬剤の副作用を正確に比較または予測する行動が促され</w:t>
      </w:r>
      <w:r w:rsidR="00A36F3A">
        <w:rPr>
          <w:rFonts w:hint="eastAsia"/>
        </w:rPr>
        <w:t>，</w:t>
      </w:r>
      <w:r w:rsidR="00837D26">
        <w:rPr>
          <w:rFonts w:hint="eastAsia"/>
        </w:rPr>
        <w:t>対処方法を見つけやすく</w:t>
      </w:r>
      <w:r w:rsidR="00CF1F18">
        <w:rPr>
          <w:rFonts w:hint="eastAsia"/>
        </w:rPr>
        <w:t>できる</w:t>
      </w:r>
      <w:r w:rsidR="001169C0">
        <w:rPr>
          <w:rFonts w:hint="eastAsia"/>
        </w:rPr>
        <w:t>ことが示唆示される</w:t>
      </w:r>
      <w:r w:rsidR="00A36F3A">
        <w:rPr>
          <w:rFonts w:hint="eastAsia"/>
        </w:rPr>
        <w:t>．</w:t>
      </w:r>
      <w:r w:rsidR="00CF1F18">
        <w:rPr>
          <w:rFonts w:hint="eastAsia"/>
        </w:rPr>
        <w:t>これは</w:t>
      </w:r>
      <w:r w:rsidR="00A36F3A">
        <w:rPr>
          <w:rFonts w:hint="eastAsia"/>
        </w:rPr>
        <w:t>，</w:t>
      </w:r>
      <w:r w:rsidR="00CF1F18">
        <w:rPr>
          <w:rFonts w:hint="eastAsia"/>
        </w:rPr>
        <w:t>長嶺の指摘にも</w:t>
      </w:r>
      <w:r w:rsidR="00A36F3A">
        <w:rPr>
          <w:rFonts w:hint="eastAsia"/>
        </w:rPr>
        <w:t>，</w:t>
      </w:r>
      <w:r w:rsidR="001169C0">
        <w:rPr>
          <w:rFonts w:hint="eastAsia"/>
        </w:rPr>
        <w:t>アフォーダンス理論にも当てはまると考える</w:t>
      </w:r>
      <w:r w:rsidR="00A36F3A">
        <w:rPr>
          <w:rFonts w:hint="eastAsia"/>
        </w:rPr>
        <w:t>．</w:t>
      </w:r>
    </w:p>
    <w:p w14:paraId="7076FA61" w14:textId="4B2E163C" w:rsidR="00837D26" w:rsidRDefault="00837D26" w:rsidP="00CF1F18">
      <w:pPr>
        <w:ind w:firstLineChars="100" w:firstLine="210"/>
        <w:jc w:val="left"/>
        <w:rPr>
          <w:rFonts w:hint="eastAsia"/>
        </w:rPr>
      </w:pPr>
      <w:r>
        <w:rPr>
          <w:rFonts w:hint="eastAsia"/>
        </w:rPr>
        <w:t>また</w:t>
      </w:r>
      <w:r w:rsidR="00A36F3A">
        <w:rPr>
          <w:rFonts w:hint="eastAsia"/>
        </w:rPr>
        <w:t>，</w:t>
      </w:r>
      <w:r w:rsidR="001169C0" w:rsidRPr="00837D26">
        <w:rPr>
          <w:rFonts w:hint="eastAsia"/>
        </w:rPr>
        <w:t>医療事故防止の観点からいえば</w:t>
      </w:r>
      <w:r w:rsidR="00A36F3A">
        <w:rPr>
          <w:rFonts w:hint="eastAsia"/>
        </w:rPr>
        <w:t>，</w:t>
      </w:r>
      <w:r w:rsidRPr="00837D26">
        <w:rPr>
          <w:rFonts w:hint="eastAsia"/>
        </w:rPr>
        <w:t>受容体プロフィールを視覚化するということは</w:t>
      </w:r>
      <w:r w:rsidR="00A36F3A">
        <w:rPr>
          <w:rFonts w:hint="eastAsia"/>
        </w:rPr>
        <w:t>，</w:t>
      </w:r>
      <w:r w:rsidRPr="00837D26">
        <w:rPr>
          <w:rFonts w:hint="eastAsia"/>
        </w:rPr>
        <w:t>薬品名と処方箋の表記を確認するにとどまらず</w:t>
      </w:r>
      <w:r w:rsidR="00A36F3A">
        <w:rPr>
          <w:rFonts w:hint="eastAsia"/>
        </w:rPr>
        <w:t>，</w:t>
      </w:r>
      <w:r w:rsidRPr="00837D26">
        <w:rPr>
          <w:rFonts w:hint="eastAsia"/>
        </w:rPr>
        <w:t>薬品の作用が患者の状況に適切かを確認することに繋がり</w:t>
      </w:r>
      <w:r w:rsidR="00A36F3A">
        <w:rPr>
          <w:rFonts w:hint="eastAsia"/>
        </w:rPr>
        <w:t>，</w:t>
      </w:r>
      <w:r w:rsidRPr="00837D26">
        <w:rPr>
          <w:rFonts w:hint="eastAsia"/>
        </w:rPr>
        <w:t>副作用を確認しやすくすることにつながると考えられる</w:t>
      </w:r>
      <w:r w:rsidR="00A36F3A">
        <w:rPr>
          <w:rFonts w:hint="eastAsia"/>
        </w:rPr>
        <w:t>．</w:t>
      </w:r>
      <w:r w:rsidRPr="00837D26">
        <w:rPr>
          <w:rFonts w:hint="eastAsia"/>
        </w:rPr>
        <w:t>これは</w:t>
      </w:r>
      <w:r w:rsidR="00A36F3A">
        <w:rPr>
          <w:rFonts w:hint="eastAsia"/>
        </w:rPr>
        <w:t>，</w:t>
      </w:r>
      <w:r w:rsidRPr="00837D26">
        <w:rPr>
          <w:rFonts w:hint="eastAsia"/>
        </w:rPr>
        <w:t>医療安全性の向上に対する実用的有用性</w:t>
      </w:r>
      <w:r w:rsidR="001169C0">
        <w:rPr>
          <w:rFonts w:hint="eastAsia"/>
        </w:rPr>
        <w:t>も</w:t>
      </w:r>
      <w:r w:rsidRPr="00837D26">
        <w:rPr>
          <w:rFonts w:hint="eastAsia"/>
        </w:rPr>
        <w:t>高いことを示していると考える</w:t>
      </w:r>
      <w:r w:rsidR="00A36F3A">
        <w:rPr>
          <w:rFonts w:hint="eastAsia"/>
        </w:rPr>
        <w:t>．</w:t>
      </w:r>
    </w:p>
    <w:p w14:paraId="44B534FD" w14:textId="7024D6EC" w:rsidR="001169C0" w:rsidRDefault="00C25F99" w:rsidP="000F4A91">
      <w:pPr>
        <w:ind w:firstLineChars="100" w:firstLine="210"/>
        <w:jc w:val="left"/>
        <w:rPr>
          <w:rFonts w:hint="eastAsia"/>
        </w:rPr>
      </w:pPr>
      <w:r>
        <w:rPr>
          <w:rFonts w:hint="eastAsia"/>
        </w:rPr>
        <w:t>しかし</w:t>
      </w:r>
      <w:r w:rsidR="00A36F3A">
        <w:rPr>
          <w:rFonts w:hint="eastAsia"/>
        </w:rPr>
        <w:t>，</w:t>
      </w:r>
      <w:r w:rsidR="00272F91">
        <w:rPr>
          <w:rFonts w:hint="eastAsia"/>
        </w:rPr>
        <w:t>2-2</w:t>
      </w:r>
      <w:r w:rsidR="00272F91">
        <w:rPr>
          <w:rFonts w:hint="eastAsia"/>
        </w:rPr>
        <w:t>節で述べたように</w:t>
      </w:r>
      <w:r w:rsidR="00A36F3A">
        <w:rPr>
          <w:rFonts w:hint="eastAsia"/>
        </w:rPr>
        <w:t>，</w:t>
      </w:r>
      <w:r w:rsidR="009F6DCA" w:rsidRPr="009F6DCA">
        <w:rPr>
          <w:rFonts w:hint="eastAsia"/>
        </w:rPr>
        <w:t>抗</w:t>
      </w:r>
      <w:r w:rsidR="009F6DCA">
        <w:rPr>
          <w:rFonts w:hint="eastAsia"/>
        </w:rPr>
        <w:t>精神病薬の減量や中止によって引き起こされる</w:t>
      </w:r>
      <w:r w:rsidR="009F6DCA" w:rsidRPr="009F6DCA">
        <w:rPr>
          <w:rFonts w:hint="eastAsia"/>
        </w:rPr>
        <w:t>離脱症状</w:t>
      </w:r>
      <w:r w:rsidR="0050086A">
        <w:rPr>
          <w:rFonts w:hint="eastAsia"/>
        </w:rPr>
        <w:t>にも留意が必要と考える</w:t>
      </w:r>
      <w:r w:rsidR="00A36F3A">
        <w:rPr>
          <w:rFonts w:hint="eastAsia"/>
        </w:rPr>
        <w:t>．</w:t>
      </w:r>
      <w:r w:rsidR="001169C0">
        <w:rPr>
          <w:rFonts w:hint="eastAsia"/>
        </w:rPr>
        <w:t>たと</w:t>
      </w:r>
      <w:r w:rsidR="00272F91">
        <w:rPr>
          <w:rFonts w:hint="eastAsia"/>
        </w:rPr>
        <w:t>えば</w:t>
      </w:r>
      <w:r w:rsidR="00A36F3A">
        <w:rPr>
          <w:rFonts w:hint="eastAsia"/>
        </w:rPr>
        <w:t>，</w:t>
      </w:r>
      <w:r w:rsidR="00272F91" w:rsidRPr="00513C61">
        <w:rPr>
          <w:rFonts w:hint="eastAsia"/>
        </w:rPr>
        <w:t>安定期に達</w:t>
      </w:r>
      <w:r w:rsidR="00272F91">
        <w:rPr>
          <w:rFonts w:hint="eastAsia"/>
        </w:rPr>
        <w:t>した患者に対して</w:t>
      </w:r>
      <w:r w:rsidR="00A36F3A">
        <w:rPr>
          <w:rFonts w:hint="eastAsia"/>
        </w:rPr>
        <w:t>，</w:t>
      </w:r>
      <w:r w:rsidR="00272F91">
        <w:rPr>
          <w:rFonts w:hint="eastAsia"/>
        </w:rPr>
        <w:t>薬剤を漸次減量して至適用量を見つけている場合</w:t>
      </w:r>
      <w:r w:rsidR="00A36F3A">
        <w:rPr>
          <w:rFonts w:hint="eastAsia"/>
        </w:rPr>
        <w:t>，</w:t>
      </w:r>
      <w:r w:rsidR="0050086A" w:rsidRPr="009F6DCA">
        <w:rPr>
          <w:rFonts w:hint="eastAsia"/>
        </w:rPr>
        <w:t>受容体プロフィールを</w:t>
      </w:r>
      <w:r w:rsidR="001169C0">
        <w:rPr>
          <w:rFonts w:hint="eastAsia"/>
        </w:rPr>
        <w:t>考慮しない</w:t>
      </w:r>
      <w:r w:rsidR="0050086A" w:rsidRPr="009F6DCA">
        <w:rPr>
          <w:rFonts w:hint="eastAsia"/>
        </w:rPr>
        <w:t>可能性が</w:t>
      </w:r>
      <w:r w:rsidR="0050086A">
        <w:rPr>
          <w:rFonts w:hint="eastAsia"/>
        </w:rPr>
        <w:t>考えられる</w:t>
      </w:r>
      <w:r w:rsidR="00A36F3A">
        <w:rPr>
          <w:rFonts w:hint="eastAsia"/>
        </w:rPr>
        <w:t>．</w:t>
      </w:r>
      <w:r w:rsidR="001169C0">
        <w:rPr>
          <w:rFonts w:hint="eastAsia"/>
        </w:rPr>
        <w:t>そのため</w:t>
      </w:r>
      <w:r w:rsidR="00A36F3A">
        <w:rPr>
          <w:rFonts w:hint="eastAsia"/>
        </w:rPr>
        <w:t>，</w:t>
      </w:r>
      <w:r w:rsidR="00877191" w:rsidRPr="00877191">
        <w:rPr>
          <w:rFonts w:hint="eastAsia"/>
        </w:rPr>
        <w:t>減量時には</w:t>
      </w:r>
      <w:r w:rsidR="00A36F3A">
        <w:rPr>
          <w:rFonts w:hint="eastAsia"/>
        </w:rPr>
        <w:t>，</w:t>
      </w:r>
      <w:r w:rsidR="00877191" w:rsidRPr="00877191">
        <w:rPr>
          <w:rFonts w:hint="eastAsia"/>
        </w:rPr>
        <w:t>症状再燃に注意するだけでなく</w:t>
      </w:r>
      <w:r w:rsidR="00A36F3A">
        <w:rPr>
          <w:rFonts w:hint="eastAsia"/>
        </w:rPr>
        <w:t>，</w:t>
      </w:r>
      <w:r w:rsidR="00877191" w:rsidRPr="00877191">
        <w:rPr>
          <w:rFonts w:hint="eastAsia"/>
        </w:rPr>
        <w:t>受容体プロフィールを活用し</w:t>
      </w:r>
      <w:r w:rsidR="001169C0">
        <w:rPr>
          <w:rFonts w:hint="eastAsia"/>
        </w:rPr>
        <w:t>て</w:t>
      </w:r>
      <w:r w:rsidR="00A36F3A">
        <w:rPr>
          <w:rFonts w:hint="eastAsia"/>
        </w:rPr>
        <w:t>，</w:t>
      </w:r>
      <w:r w:rsidR="00877191" w:rsidRPr="00877191">
        <w:rPr>
          <w:rFonts w:hint="eastAsia"/>
        </w:rPr>
        <w:t>離脱症状に</w:t>
      </w:r>
      <w:r w:rsidR="001169C0">
        <w:rPr>
          <w:rFonts w:hint="eastAsia"/>
        </w:rPr>
        <w:t>も</w:t>
      </w:r>
      <w:r w:rsidR="00877191" w:rsidRPr="00877191">
        <w:rPr>
          <w:rFonts w:hint="eastAsia"/>
        </w:rPr>
        <w:t>注意する</w:t>
      </w:r>
      <w:r w:rsidR="001169C0">
        <w:rPr>
          <w:rFonts w:hint="eastAsia"/>
        </w:rPr>
        <w:t>必要があると考える</w:t>
      </w:r>
      <w:r w:rsidR="00A36F3A">
        <w:rPr>
          <w:rFonts w:hint="eastAsia"/>
        </w:rPr>
        <w:t>．</w:t>
      </w:r>
    </w:p>
    <w:p w14:paraId="44469687" w14:textId="117393BC" w:rsidR="00272F91" w:rsidRDefault="009B2718" w:rsidP="00272F91">
      <w:pPr>
        <w:ind w:firstLineChars="100" w:firstLine="210"/>
        <w:jc w:val="left"/>
      </w:pPr>
      <w:r>
        <w:rPr>
          <w:rFonts w:hint="eastAsia"/>
        </w:rPr>
        <w:t>以上より</w:t>
      </w:r>
      <w:r w:rsidR="00A36F3A">
        <w:rPr>
          <w:rFonts w:hint="eastAsia"/>
        </w:rPr>
        <w:t>，</w:t>
      </w:r>
      <w:r w:rsidR="00272F91" w:rsidRPr="00513C61">
        <w:rPr>
          <w:rFonts w:hint="eastAsia"/>
        </w:rPr>
        <w:t>処方変更</w:t>
      </w:r>
      <w:r w:rsidR="001169C0">
        <w:rPr>
          <w:rFonts w:hint="eastAsia"/>
        </w:rPr>
        <w:t>時には</w:t>
      </w:r>
      <w:r w:rsidR="00272F91">
        <w:rPr>
          <w:rFonts w:hint="eastAsia"/>
        </w:rPr>
        <w:t>受容体プロフィールを確認</w:t>
      </w:r>
      <w:r w:rsidR="009F6DCA">
        <w:rPr>
          <w:rFonts w:hint="eastAsia"/>
        </w:rPr>
        <w:t>する習慣を取り入れ</w:t>
      </w:r>
      <w:r w:rsidR="00A36F3A">
        <w:rPr>
          <w:rFonts w:hint="eastAsia"/>
        </w:rPr>
        <w:t>，</w:t>
      </w:r>
      <w:r w:rsidR="00272F91" w:rsidRPr="00540D34">
        <w:rPr>
          <w:rFonts w:hint="eastAsia"/>
        </w:rPr>
        <w:t>副作用</w:t>
      </w:r>
      <w:r w:rsidR="00272F91">
        <w:rPr>
          <w:rFonts w:hint="eastAsia"/>
        </w:rPr>
        <w:t>・離脱症状</w:t>
      </w:r>
      <w:r w:rsidR="00272F91" w:rsidRPr="00540D34">
        <w:rPr>
          <w:rFonts w:hint="eastAsia"/>
        </w:rPr>
        <w:t>が疑わ</w:t>
      </w:r>
      <w:r w:rsidR="00272F91">
        <w:rPr>
          <w:rFonts w:hint="eastAsia"/>
        </w:rPr>
        <w:t>れる受容体を予測すること</w:t>
      </w:r>
      <w:r w:rsidR="001169C0">
        <w:rPr>
          <w:rFonts w:hint="eastAsia"/>
        </w:rPr>
        <w:t>が</w:t>
      </w:r>
      <w:r w:rsidR="00A36F3A">
        <w:rPr>
          <w:rFonts w:hint="eastAsia"/>
        </w:rPr>
        <w:t>，</w:t>
      </w:r>
      <w:r w:rsidR="00272F91" w:rsidRPr="00BD4AC7">
        <w:rPr>
          <w:rFonts w:hint="eastAsia"/>
        </w:rPr>
        <w:t>看護アセスメントの精度向上に繋がる可能性がある</w:t>
      </w:r>
      <w:r w:rsidR="00272F91">
        <w:rPr>
          <w:rFonts w:hint="eastAsia"/>
        </w:rPr>
        <w:t>と考える</w:t>
      </w:r>
      <w:r w:rsidR="00A36F3A">
        <w:rPr>
          <w:rFonts w:hint="eastAsia"/>
        </w:rPr>
        <w:t>．</w:t>
      </w:r>
    </w:p>
    <w:p w14:paraId="5476E00C" w14:textId="77777777" w:rsidR="00513C61" w:rsidRPr="00272F91" w:rsidRDefault="00513C61" w:rsidP="00513C61">
      <w:pPr>
        <w:ind w:firstLineChars="100" w:firstLine="210"/>
        <w:jc w:val="left"/>
      </w:pPr>
    </w:p>
    <w:p w14:paraId="4350317E" w14:textId="2627C2D7" w:rsidR="00377885" w:rsidRDefault="00DA4AAE" w:rsidP="00377885">
      <w:pPr>
        <w:jc w:val="left"/>
      </w:pPr>
      <w:r>
        <w:rPr>
          <w:rFonts w:hint="eastAsia"/>
        </w:rPr>
        <w:t>3</w:t>
      </w:r>
      <w:r w:rsidR="00A40B53">
        <w:rPr>
          <w:rFonts w:hint="eastAsia"/>
        </w:rPr>
        <w:t>-</w:t>
      </w:r>
      <w:r w:rsidR="00DD5846">
        <w:rPr>
          <w:rFonts w:hint="eastAsia"/>
        </w:rPr>
        <w:t>3</w:t>
      </w:r>
      <w:r w:rsidR="00A40B53">
        <w:rPr>
          <w:rFonts w:hint="eastAsia"/>
        </w:rPr>
        <w:t>.</w:t>
      </w:r>
      <w:r w:rsidR="00A40B53">
        <w:rPr>
          <w:rFonts w:hint="eastAsia"/>
        </w:rPr>
        <w:t xml:space="preserve">　</w:t>
      </w:r>
      <w:r w:rsidR="00377885" w:rsidRPr="00377885">
        <w:rPr>
          <w:rFonts w:hint="eastAsia"/>
        </w:rPr>
        <w:t>受容体プロフィールを活用した高齢者における有害事象の予測</w:t>
      </w:r>
    </w:p>
    <w:p w14:paraId="77BF22A4" w14:textId="1B2F5644" w:rsidR="00822936" w:rsidRDefault="00452872" w:rsidP="00377885">
      <w:pPr>
        <w:ind w:firstLineChars="100" w:firstLine="210"/>
        <w:jc w:val="left"/>
      </w:pPr>
      <w:r>
        <w:rPr>
          <w:rFonts w:hint="eastAsia"/>
        </w:rPr>
        <w:t>井出は</w:t>
      </w:r>
      <w:r w:rsidR="00A36F3A">
        <w:rPr>
          <w:rFonts w:hint="eastAsia"/>
        </w:rPr>
        <w:t>，</w:t>
      </w:r>
      <w:r w:rsidR="00FD4FB6" w:rsidRPr="00FD4FB6">
        <w:rPr>
          <w:rFonts w:hint="eastAsia"/>
        </w:rPr>
        <w:t>副作用や相互作用が原因となってあらわれる有害事象であるにもかかわらず</w:t>
      </w:r>
      <w:r w:rsidR="00A36F3A">
        <w:rPr>
          <w:rFonts w:hint="eastAsia"/>
        </w:rPr>
        <w:t>，</w:t>
      </w:r>
      <w:r w:rsidR="00FD4FB6" w:rsidRPr="00FD4FB6">
        <w:rPr>
          <w:rFonts w:hint="eastAsia"/>
        </w:rPr>
        <w:t>高齢であるがゆえに老年症候群として片付けられることがある</w:t>
      </w:r>
      <w:r>
        <w:rPr>
          <w:rFonts w:hint="eastAsia"/>
        </w:rPr>
        <w:t>と指摘している</w:t>
      </w:r>
      <w:r w:rsidR="00A36F3A">
        <w:rPr>
          <w:rFonts w:hint="eastAsia"/>
        </w:rPr>
        <w:t>．</w:t>
      </w:r>
      <w:r w:rsidR="00FD4FB6" w:rsidRPr="00FD4FB6">
        <w:rPr>
          <w:rFonts w:hint="eastAsia"/>
        </w:rPr>
        <w:t>看護師は</w:t>
      </w:r>
      <w:r w:rsidR="00A36F3A">
        <w:rPr>
          <w:rFonts w:hint="eastAsia"/>
        </w:rPr>
        <w:t>，</w:t>
      </w:r>
      <w:r w:rsidR="00FD4FB6" w:rsidRPr="00FD4FB6">
        <w:rPr>
          <w:rFonts w:hint="eastAsia"/>
        </w:rPr>
        <w:t>現れている症状が加齢によるものか</w:t>
      </w:r>
      <w:r w:rsidR="00A36F3A">
        <w:rPr>
          <w:rFonts w:hint="eastAsia"/>
        </w:rPr>
        <w:t>，</w:t>
      </w:r>
      <w:r w:rsidR="00FD4FB6" w:rsidRPr="00FD4FB6">
        <w:rPr>
          <w:rFonts w:hint="eastAsia"/>
        </w:rPr>
        <w:t>疾患に</w:t>
      </w:r>
      <w:r w:rsidR="00B5386A">
        <w:rPr>
          <w:rFonts w:hint="eastAsia"/>
        </w:rPr>
        <w:t>ともなう</w:t>
      </w:r>
      <w:r w:rsidR="00FD4FB6" w:rsidRPr="00FD4FB6">
        <w:rPr>
          <w:rFonts w:hint="eastAsia"/>
        </w:rPr>
        <w:t>ものか</w:t>
      </w:r>
      <w:r w:rsidR="00A36F3A">
        <w:rPr>
          <w:rFonts w:hint="eastAsia"/>
        </w:rPr>
        <w:t>，</w:t>
      </w:r>
      <w:r w:rsidR="00FD4FB6" w:rsidRPr="00FD4FB6">
        <w:rPr>
          <w:rFonts w:hint="eastAsia"/>
        </w:rPr>
        <w:t>薬剤が引き起こしている有害事象かを正確にアセスメントし</w:t>
      </w:r>
      <w:r w:rsidR="00A36F3A">
        <w:rPr>
          <w:rFonts w:hint="eastAsia"/>
        </w:rPr>
        <w:t>，</w:t>
      </w:r>
      <w:r w:rsidR="00FD4FB6" w:rsidRPr="00FD4FB6">
        <w:rPr>
          <w:rFonts w:hint="eastAsia"/>
        </w:rPr>
        <w:t>適切に対応することが必要である</w:t>
      </w:r>
      <w:r w:rsidRPr="008342E3">
        <w:rPr>
          <w:rFonts w:hint="eastAsia"/>
          <w:vertAlign w:val="superscript"/>
        </w:rPr>
        <w:t>1)</w:t>
      </w:r>
      <w:r w:rsidR="00A36F3A">
        <w:rPr>
          <w:rFonts w:hint="eastAsia"/>
        </w:rPr>
        <w:t>．</w:t>
      </w:r>
      <w:r w:rsidR="00C77500">
        <w:rPr>
          <w:rFonts w:hint="eastAsia"/>
        </w:rPr>
        <w:t>そのためには</w:t>
      </w:r>
      <w:r w:rsidR="00A36F3A">
        <w:rPr>
          <w:rFonts w:hint="eastAsia"/>
        </w:rPr>
        <w:t>，</w:t>
      </w:r>
      <w:r w:rsidR="00C77500">
        <w:rPr>
          <w:rFonts w:hint="eastAsia"/>
        </w:rPr>
        <w:lastRenderedPageBreak/>
        <w:t>受容体プロフィールを活用した有害事象の予測などで適切性を検討することが重要であると考える</w:t>
      </w:r>
      <w:r w:rsidR="00A36F3A">
        <w:rPr>
          <w:rFonts w:hint="eastAsia"/>
        </w:rPr>
        <w:t>．</w:t>
      </w:r>
      <w:r w:rsidR="0074517A" w:rsidRPr="0074517A">
        <w:rPr>
          <w:rFonts w:hint="eastAsia"/>
        </w:rPr>
        <w:t>特に</w:t>
      </w:r>
      <w:r w:rsidR="00A36F3A">
        <w:rPr>
          <w:rFonts w:hint="eastAsia"/>
        </w:rPr>
        <w:t>，</w:t>
      </w:r>
      <w:r w:rsidR="0074517A" w:rsidRPr="0074517A">
        <w:rPr>
          <w:rFonts w:hint="eastAsia"/>
        </w:rPr>
        <w:t>高齢者では</w:t>
      </w:r>
      <w:r w:rsidR="00A6672D">
        <w:rPr>
          <w:rFonts w:hint="eastAsia"/>
        </w:rPr>
        <w:t>ふらつき</w:t>
      </w:r>
      <w:r w:rsidR="00A36F3A">
        <w:rPr>
          <w:rFonts w:hint="eastAsia"/>
        </w:rPr>
        <w:t>，</w:t>
      </w:r>
      <w:r w:rsidR="00A6672D">
        <w:rPr>
          <w:rFonts w:hint="eastAsia"/>
        </w:rPr>
        <w:t>錐体外路症状</w:t>
      </w:r>
      <w:r w:rsidR="00A36F3A">
        <w:rPr>
          <w:rFonts w:hint="eastAsia"/>
        </w:rPr>
        <w:t>，</w:t>
      </w:r>
      <w:r w:rsidR="00A6672D">
        <w:rPr>
          <w:rFonts w:hint="eastAsia"/>
        </w:rPr>
        <w:t>嚥下反射の低下など</w:t>
      </w:r>
      <w:r w:rsidR="00FE6135">
        <w:rPr>
          <w:rFonts w:hint="eastAsia"/>
        </w:rPr>
        <w:t>の</w:t>
      </w:r>
      <w:r w:rsidR="00A6672D">
        <w:rPr>
          <w:rFonts w:hint="eastAsia"/>
        </w:rPr>
        <w:t>副作用</w:t>
      </w:r>
      <w:r w:rsidR="00FE6135">
        <w:rPr>
          <w:rFonts w:hint="eastAsia"/>
        </w:rPr>
        <w:t>や相互作用が</w:t>
      </w:r>
      <w:r w:rsidR="0074517A" w:rsidRPr="0074517A">
        <w:rPr>
          <w:rFonts w:hint="eastAsia"/>
        </w:rPr>
        <w:t>起こりやすく</w:t>
      </w:r>
      <w:r w:rsidR="00A36F3A">
        <w:rPr>
          <w:rFonts w:hint="eastAsia"/>
        </w:rPr>
        <w:t>，</w:t>
      </w:r>
      <w:r w:rsidR="0074517A">
        <w:rPr>
          <w:rFonts w:hint="eastAsia"/>
        </w:rPr>
        <w:t>これらが</w:t>
      </w:r>
      <w:r w:rsidR="00A6672D">
        <w:rPr>
          <w:rFonts w:hint="eastAsia"/>
        </w:rPr>
        <w:t>加齢に</w:t>
      </w:r>
      <w:r w:rsidR="00B5386A">
        <w:rPr>
          <w:rFonts w:hint="eastAsia"/>
        </w:rPr>
        <w:t>ともなう</w:t>
      </w:r>
      <w:r w:rsidR="00A6672D">
        <w:rPr>
          <w:rFonts w:hint="eastAsia"/>
        </w:rPr>
        <w:t>運動障害と類似</w:t>
      </w:r>
      <w:r w:rsidR="0074517A">
        <w:rPr>
          <w:rFonts w:hint="eastAsia"/>
        </w:rPr>
        <w:t>することで気づきを遅らせるため</w:t>
      </w:r>
      <w:r w:rsidR="00A36F3A">
        <w:rPr>
          <w:rFonts w:hint="eastAsia"/>
        </w:rPr>
        <w:t>，</w:t>
      </w:r>
      <w:r w:rsidR="0074517A" w:rsidRPr="0074517A">
        <w:rPr>
          <w:rFonts w:hint="eastAsia"/>
        </w:rPr>
        <w:t>受容体プロフィールの確認が必要で</w:t>
      </w:r>
      <w:r w:rsidR="0074517A">
        <w:rPr>
          <w:rFonts w:hint="eastAsia"/>
        </w:rPr>
        <w:t>ある</w:t>
      </w:r>
      <w:r w:rsidR="007850B3">
        <w:rPr>
          <w:rFonts w:hint="eastAsia"/>
        </w:rPr>
        <w:t>と考えられる</w:t>
      </w:r>
      <w:r w:rsidR="00A36F3A">
        <w:rPr>
          <w:rFonts w:hint="eastAsia"/>
        </w:rPr>
        <w:t>．</w:t>
      </w:r>
    </w:p>
    <w:p w14:paraId="1C220FA7" w14:textId="77777777" w:rsidR="0094635B" w:rsidRPr="004F22F1" w:rsidRDefault="0094635B" w:rsidP="0094635B">
      <w:pPr>
        <w:jc w:val="left"/>
      </w:pPr>
    </w:p>
    <w:p w14:paraId="704DB2D6" w14:textId="34742388" w:rsidR="00EA30C7" w:rsidRDefault="00304031" w:rsidP="00EA30C7">
      <w:pPr>
        <w:jc w:val="left"/>
      </w:pPr>
      <w:r>
        <w:rPr>
          <w:rFonts w:hint="eastAsia"/>
        </w:rPr>
        <w:t>3-</w:t>
      </w:r>
      <w:r w:rsidR="00DD5846">
        <w:rPr>
          <w:rFonts w:hint="eastAsia"/>
        </w:rPr>
        <w:t>4</w:t>
      </w:r>
      <w:r>
        <w:rPr>
          <w:rFonts w:hint="eastAsia"/>
        </w:rPr>
        <w:t>.</w:t>
      </w:r>
      <w:r>
        <w:rPr>
          <w:rFonts w:hint="eastAsia"/>
        </w:rPr>
        <w:t xml:space="preserve">　</w:t>
      </w:r>
      <w:r w:rsidR="00377885" w:rsidRPr="00377885">
        <w:rPr>
          <w:rFonts w:hint="eastAsia"/>
        </w:rPr>
        <w:t>受容体プロフィールを活用した看護アセスメントの模擬事例</w:t>
      </w:r>
    </w:p>
    <w:p w14:paraId="022A6877" w14:textId="4D88E903" w:rsidR="0094635B" w:rsidRDefault="009C0B54" w:rsidP="00EA30C7">
      <w:pPr>
        <w:ind w:firstLineChars="100" w:firstLine="210"/>
        <w:jc w:val="left"/>
      </w:pPr>
      <w:r>
        <w:rPr>
          <w:rFonts w:hint="eastAsia"/>
        </w:rPr>
        <w:t>2-1</w:t>
      </w:r>
      <w:r>
        <w:rPr>
          <w:rFonts w:hint="eastAsia"/>
        </w:rPr>
        <w:t>節から</w:t>
      </w:r>
      <w:r>
        <w:rPr>
          <w:rFonts w:hint="eastAsia"/>
        </w:rPr>
        <w:t>3-3</w:t>
      </w:r>
      <w:r>
        <w:rPr>
          <w:rFonts w:hint="eastAsia"/>
        </w:rPr>
        <w:t>節にかけての</w:t>
      </w:r>
      <w:r w:rsidR="0094635B">
        <w:rPr>
          <w:rFonts w:hint="eastAsia"/>
        </w:rPr>
        <w:t>文献</w:t>
      </w:r>
      <w:r w:rsidR="001D33AF">
        <w:rPr>
          <w:rFonts w:hint="eastAsia"/>
        </w:rPr>
        <w:t>や先行研究</w:t>
      </w:r>
      <w:r w:rsidR="0094635B">
        <w:rPr>
          <w:rFonts w:hint="eastAsia"/>
        </w:rPr>
        <w:t>から得られた根拠</w:t>
      </w:r>
      <w:r w:rsidR="001D33AF">
        <w:rPr>
          <w:rFonts w:hint="eastAsia"/>
        </w:rPr>
        <w:t>や考察</w:t>
      </w:r>
      <w:r w:rsidR="0094635B">
        <w:rPr>
          <w:rFonts w:hint="eastAsia"/>
        </w:rPr>
        <w:t>に基づき</w:t>
      </w:r>
      <w:r w:rsidR="00A36F3A">
        <w:rPr>
          <w:rFonts w:hint="eastAsia"/>
        </w:rPr>
        <w:t>，</w:t>
      </w:r>
      <w:r w:rsidR="0094635B">
        <w:rPr>
          <w:rFonts w:hint="eastAsia"/>
        </w:rPr>
        <w:t>模擬的な</w:t>
      </w:r>
      <w:r w:rsidR="00DA4AAE">
        <w:rPr>
          <w:rFonts w:hint="eastAsia"/>
        </w:rPr>
        <w:t>事例</w:t>
      </w:r>
      <w:r w:rsidR="0094635B">
        <w:rPr>
          <w:rFonts w:hint="eastAsia"/>
        </w:rPr>
        <w:t>を作成し</w:t>
      </w:r>
      <w:r w:rsidR="00A36F3A">
        <w:rPr>
          <w:rFonts w:hint="eastAsia"/>
        </w:rPr>
        <w:t>，</w:t>
      </w:r>
      <w:r w:rsidR="0094635B">
        <w:rPr>
          <w:rFonts w:hint="eastAsia"/>
        </w:rPr>
        <w:t>受容体プロフィールを活用した看護アセスメントの有用性を検証する</w:t>
      </w:r>
      <w:r w:rsidR="00A36F3A">
        <w:rPr>
          <w:rFonts w:hint="eastAsia"/>
        </w:rPr>
        <w:t>．</w:t>
      </w:r>
    </w:p>
    <w:p w14:paraId="2FF65354" w14:textId="77777777" w:rsidR="0094635B" w:rsidRDefault="0094635B" w:rsidP="0094635B">
      <w:pPr>
        <w:jc w:val="left"/>
      </w:pPr>
    </w:p>
    <w:p w14:paraId="17E79CE8" w14:textId="42BDD525" w:rsidR="0094635B" w:rsidRDefault="0094635B" w:rsidP="0094635B">
      <w:pPr>
        <w:ind w:firstLineChars="100" w:firstLine="210"/>
        <w:jc w:val="left"/>
      </w:pPr>
      <w:r>
        <w:rPr>
          <w:rFonts w:hint="eastAsia"/>
        </w:rPr>
        <w:t>患者</w:t>
      </w:r>
      <w:r>
        <w:rPr>
          <w:rFonts w:hint="eastAsia"/>
        </w:rPr>
        <w:t>A</w:t>
      </w:r>
      <w:r>
        <w:rPr>
          <w:rFonts w:hint="eastAsia"/>
        </w:rPr>
        <w:t>は</w:t>
      </w:r>
      <w:r w:rsidR="00823CE5">
        <w:rPr>
          <w:rFonts w:hint="eastAsia"/>
        </w:rPr>
        <w:t>精神科病棟に入院している</w:t>
      </w:r>
      <w:r>
        <w:rPr>
          <w:rFonts w:hint="eastAsia"/>
        </w:rPr>
        <w:t>統合失調症の</w:t>
      </w:r>
      <w:r>
        <w:rPr>
          <w:rFonts w:hint="eastAsia"/>
        </w:rPr>
        <w:t>70</w:t>
      </w:r>
      <w:r w:rsidR="00823CE5">
        <w:rPr>
          <w:rFonts w:hint="eastAsia"/>
        </w:rPr>
        <w:t>歳代</w:t>
      </w:r>
      <w:r>
        <w:rPr>
          <w:rFonts w:hint="eastAsia"/>
        </w:rPr>
        <w:t>男性である</w:t>
      </w:r>
      <w:r w:rsidR="00A36F3A">
        <w:rPr>
          <w:rFonts w:hint="eastAsia"/>
        </w:rPr>
        <w:t>．</w:t>
      </w:r>
      <w:r>
        <w:rPr>
          <w:rFonts w:hint="eastAsia"/>
        </w:rPr>
        <w:t>1</w:t>
      </w:r>
      <w:r>
        <w:rPr>
          <w:rFonts w:hint="eastAsia"/>
        </w:rPr>
        <w:t>年前より</w:t>
      </w:r>
      <w:r w:rsidR="00A36F3A">
        <w:rPr>
          <w:rFonts w:hint="eastAsia"/>
        </w:rPr>
        <w:t>，</w:t>
      </w:r>
      <w:r>
        <w:rPr>
          <w:rFonts w:hint="eastAsia"/>
        </w:rPr>
        <w:t>オランザピン</w:t>
      </w:r>
      <w:r>
        <w:rPr>
          <w:rFonts w:hint="eastAsia"/>
        </w:rPr>
        <w:t>10mg</w:t>
      </w:r>
      <w:r>
        <w:rPr>
          <w:rFonts w:hint="eastAsia"/>
        </w:rPr>
        <w:t>を就寝前に投与されていたが</w:t>
      </w:r>
      <w:r w:rsidR="00A36F3A">
        <w:rPr>
          <w:rFonts w:hint="eastAsia"/>
        </w:rPr>
        <w:t>，</w:t>
      </w:r>
      <w:r>
        <w:rPr>
          <w:rFonts w:hint="eastAsia"/>
        </w:rPr>
        <w:t>1</w:t>
      </w:r>
      <w:r>
        <w:rPr>
          <w:rFonts w:hint="eastAsia"/>
        </w:rPr>
        <w:t>か月前</w:t>
      </w:r>
      <w:r w:rsidR="00A36F3A">
        <w:rPr>
          <w:rFonts w:hint="eastAsia"/>
        </w:rPr>
        <w:t>，</w:t>
      </w:r>
      <w:r>
        <w:rPr>
          <w:rFonts w:hint="eastAsia"/>
        </w:rPr>
        <w:t>便秘</w:t>
      </w:r>
      <w:r w:rsidR="00A36F3A">
        <w:rPr>
          <w:rFonts w:hint="eastAsia"/>
        </w:rPr>
        <w:t>，</w:t>
      </w:r>
      <w:r>
        <w:rPr>
          <w:rFonts w:hint="eastAsia"/>
        </w:rPr>
        <w:t>口渇などの症状を訴え</w:t>
      </w:r>
      <w:r w:rsidR="00A36F3A">
        <w:rPr>
          <w:rFonts w:hint="eastAsia"/>
        </w:rPr>
        <w:t>，</w:t>
      </w:r>
      <w:r>
        <w:rPr>
          <w:rFonts w:hint="eastAsia"/>
        </w:rPr>
        <w:t>オランザピンの投与が中止された</w:t>
      </w:r>
      <w:r w:rsidR="00A36F3A">
        <w:rPr>
          <w:rFonts w:hint="eastAsia"/>
        </w:rPr>
        <w:t>．</w:t>
      </w:r>
      <w:r>
        <w:rPr>
          <w:rFonts w:hint="eastAsia"/>
        </w:rPr>
        <w:t>その後</w:t>
      </w:r>
      <w:r w:rsidR="00A36F3A">
        <w:rPr>
          <w:rFonts w:hint="eastAsia"/>
        </w:rPr>
        <w:t>，</w:t>
      </w:r>
      <w:r>
        <w:rPr>
          <w:rFonts w:hint="eastAsia"/>
        </w:rPr>
        <w:t>患者</w:t>
      </w:r>
      <w:r>
        <w:rPr>
          <w:rFonts w:hint="eastAsia"/>
        </w:rPr>
        <w:t>A</w:t>
      </w:r>
      <w:r>
        <w:rPr>
          <w:rFonts w:hint="eastAsia"/>
        </w:rPr>
        <w:t>は便秘</w:t>
      </w:r>
      <w:r w:rsidR="00A36F3A">
        <w:rPr>
          <w:rFonts w:hint="eastAsia"/>
        </w:rPr>
        <w:t>，</w:t>
      </w:r>
      <w:r>
        <w:rPr>
          <w:rFonts w:hint="eastAsia"/>
        </w:rPr>
        <w:t>口渇の症状が改善したが</w:t>
      </w:r>
      <w:r w:rsidR="00A36F3A">
        <w:rPr>
          <w:rFonts w:hint="eastAsia"/>
        </w:rPr>
        <w:t>，</w:t>
      </w:r>
      <w:r>
        <w:rPr>
          <w:rFonts w:hint="eastAsia"/>
        </w:rPr>
        <w:t>夜間に頓服のブロチゾラムを常用するようになり</w:t>
      </w:r>
      <w:r w:rsidR="00A36F3A">
        <w:rPr>
          <w:rFonts w:hint="eastAsia"/>
        </w:rPr>
        <w:t>，</w:t>
      </w:r>
      <w:r>
        <w:rPr>
          <w:rFonts w:hint="eastAsia"/>
        </w:rPr>
        <w:t>日中はイライラした様子が見られた</w:t>
      </w:r>
      <w:r w:rsidR="00A36F3A">
        <w:rPr>
          <w:rFonts w:hint="eastAsia"/>
        </w:rPr>
        <w:t>．</w:t>
      </w:r>
      <w:r>
        <w:rPr>
          <w:rFonts w:hint="eastAsia"/>
        </w:rPr>
        <w:t>2</w:t>
      </w:r>
      <w:r>
        <w:rPr>
          <w:rFonts w:hint="eastAsia"/>
        </w:rPr>
        <w:t>週間前</w:t>
      </w:r>
      <w:r w:rsidR="00A36F3A">
        <w:rPr>
          <w:rFonts w:hint="eastAsia"/>
        </w:rPr>
        <w:t>，</w:t>
      </w:r>
      <w:r>
        <w:rPr>
          <w:rFonts w:hint="eastAsia"/>
        </w:rPr>
        <w:t>看護師がオランザピンの受容体プロフィールを確認し</w:t>
      </w:r>
      <w:r w:rsidR="00A36F3A">
        <w:rPr>
          <w:rFonts w:hint="eastAsia"/>
        </w:rPr>
        <w:t>，</w:t>
      </w:r>
      <w:r>
        <w:rPr>
          <w:rFonts w:hint="eastAsia"/>
        </w:rPr>
        <w:t>ヒスタミン受容体の離脱症状を考慮して</w:t>
      </w:r>
      <w:r w:rsidR="00A36F3A">
        <w:rPr>
          <w:rFonts w:hint="eastAsia"/>
        </w:rPr>
        <w:t>，</w:t>
      </w:r>
      <w:r>
        <w:rPr>
          <w:rFonts w:hint="eastAsia"/>
        </w:rPr>
        <w:t>医師と相談し</w:t>
      </w:r>
      <w:r w:rsidR="00A36F3A">
        <w:rPr>
          <w:rFonts w:hint="eastAsia"/>
        </w:rPr>
        <w:t>，</w:t>
      </w:r>
      <w:r>
        <w:rPr>
          <w:rFonts w:hint="eastAsia"/>
        </w:rPr>
        <w:t>クエチアピン</w:t>
      </w:r>
      <w:r>
        <w:rPr>
          <w:rFonts w:hint="eastAsia"/>
        </w:rPr>
        <w:t>100mg</w:t>
      </w:r>
      <w:r>
        <w:rPr>
          <w:rFonts w:hint="eastAsia"/>
        </w:rPr>
        <w:t>を頓服薬として使用することを提案した</w:t>
      </w:r>
      <w:r w:rsidR="00A36F3A">
        <w:rPr>
          <w:rFonts w:hint="eastAsia"/>
        </w:rPr>
        <w:t>．</w:t>
      </w:r>
      <w:r>
        <w:rPr>
          <w:rFonts w:hint="eastAsia"/>
        </w:rPr>
        <w:t>結果</w:t>
      </w:r>
      <w:r w:rsidR="00A36F3A">
        <w:rPr>
          <w:rFonts w:hint="eastAsia"/>
        </w:rPr>
        <w:t>，</w:t>
      </w:r>
      <w:r>
        <w:rPr>
          <w:rFonts w:hint="eastAsia"/>
        </w:rPr>
        <w:t>不眠やイライラが改善したため</w:t>
      </w:r>
      <w:r w:rsidR="00A36F3A">
        <w:rPr>
          <w:rFonts w:hint="eastAsia"/>
        </w:rPr>
        <w:t>，</w:t>
      </w:r>
      <w:r>
        <w:rPr>
          <w:rFonts w:hint="eastAsia"/>
        </w:rPr>
        <w:t>医師はクエチアピン</w:t>
      </w:r>
      <w:r>
        <w:rPr>
          <w:rFonts w:hint="eastAsia"/>
        </w:rPr>
        <w:t>100mg</w:t>
      </w:r>
      <w:r>
        <w:rPr>
          <w:rFonts w:hint="eastAsia"/>
        </w:rPr>
        <w:t>を就寝前に定期的に投与するように処方を変更した</w:t>
      </w:r>
      <w:r w:rsidR="00A36F3A">
        <w:rPr>
          <w:rFonts w:hint="eastAsia"/>
        </w:rPr>
        <w:t>．</w:t>
      </w:r>
      <w:r>
        <w:rPr>
          <w:rFonts w:hint="eastAsia"/>
        </w:rPr>
        <w:t>ただし</w:t>
      </w:r>
      <w:r w:rsidR="00A36F3A">
        <w:rPr>
          <w:rFonts w:hint="eastAsia"/>
        </w:rPr>
        <w:t>，</w:t>
      </w:r>
      <w:r>
        <w:rPr>
          <w:rFonts w:hint="eastAsia"/>
        </w:rPr>
        <w:t>その後も患者</w:t>
      </w:r>
      <w:r>
        <w:rPr>
          <w:rFonts w:hint="eastAsia"/>
        </w:rPr>
        <w:t>A</w:t>
      </w:r>
      <w:r>
        <w:rPr>
          <w:rFonts w:hint="eastAsia"/>
        </w:rPr>
        <w:t>は夜間になると</w:t>
      </w:r>
      <w:r w:rsidR="00A36F3A">
        <w:rPr>
          <w:rFonts w:hint="eastAsia"/>
        </w:rPr>
        <w:t>，</w:t>
      </w:r>
      <w:r>
        <w:rPr>
          <w:rFonts w:hint="eastAsia"/>
        </w:rPr>
        <w:t>頓服のブロチゾラムを要求する習慣が持続し</w:t>
      </w:r>
      <w:r w:rsidR="00A36F3A">
        <w:rPr>
          <w:rFonts w:hint="eastAsia"/>
        </w:rPr>
        <w:t>，</w:t>
      </w:r>
      <w:r>
        <w:rPr>
          <w:rFonts w:hint="eastAsia"/>
        </w:rPr>
        <w:t>強い希望で毎日服用していた</w:t>
      </w:r>
      <w:r w:rsidR="00A36F3A">
        <w:rPr>
          <w:rFonts w:hint="eastAsia"/>
        </w:rPr>
        <w:t>．</w:t>
      </w:r>
      <w:r>
        <w:rPr>
          <w:rFonts w:hint="eastAsia"/>
        </w:rPr>
        <w:t>1</w:t>
      </w:r>
      <w:r>
        <w:rPr>
          <w:rFonts w:hint="eastAsia"/>
        </w:rPr>
        <w:t>週間前の朝</w:t>
      </w:r>
      <w:r w:rsidR="00A36F3A">
        <w:rPr>
          <w:rFonts w:hint="eastAsia"/>
        </w:rPr>
        <w:t>，</w:t>
      </w:r>
      <w:r>
        <w:rPr>
          <w:rFonts w:hint="eastAsia"/>
        </w:rPr>
        <w:t>トイレに行く途中で座り込む様子が発見され</w:t>
      </w:r>
      <w:r w:rsidR="00A36F3A">
        <w:rPr>
          <w:rFonts w:hint="eastAsia"/>
        </w:rPr>
        <w:t>，</w:t>
      </w:r>
      <w:r>
        <w:rPr>
          <w:rFonts w:hint="eastAsia"/>
        </w:rPr>
        <w:t>ふら</w:t>
      </w:r>
      <w:r w:rsidR="008F496F">
        <w:rPr>
          <w:rFonts w:hint="eastAsia"/>
        </w:rPr>
        <w:t>ついた</w:t>
      </w:r>
      <w:r>
        <w:rPr>
          <w:rFonts w:hint="eastAsia"/>
        </w:rPr>
        <w:t>と訴えた</w:t>
      </w:r>
      <w:r w:rsidR="00A36F3A">
        <w:rPr>
          <w:rFonts w:hint="eastAsia"/>
        </w:rPr>
        <w:t>．</w:t>
      </w:r>
      <w:r>
        <w:rPr>
          <w:rFonts w:hint="eastAsia"/>
        </w:rPr>
        <w:t>その日の申し送りでは</w:t>
      </w:r>
      <w:r w:rsidR="00A36F3A">
        <w:rPr>
          <w:rFonts w:hint="eastAsia"/>
        </w:rPr>
        <w:t>，</w:t>
      </w:r>
      <w:r>
        <w:rPr>
          <w:rFonts w:hint="eastAsia"/>
        </w:rPr>
        <w:t>ふらつきの原因は加齢によるものと推測された</w:t>
      </w:r>
      <w:r w:rsidR="00A36F3A">
        <w:rPr>
          <w:rFonts w:hint="eastAsia"/>
        </w:rPr>
        <w:t>．</w:t>
      </w:r>
      <w:r>
        <w:rPr>
          <w:rFonts w:hint="eastAsia"/>
        </w:rPr>
        <w:t>しかし</w:t>
      </w:r>
      <w:r w:rsidR="00A36F3A">
        <w:rPr>
          <w:rFonts w:hint="eastAsia"/>
        </w:rPr>
        <w:t>，</w:t>
      </w:r>
      <w:r>
        <w:rPr>
          <w:rFonts w:hint="eastAsia"/>
        </w:rPr>
        <w:t>看護師が受容体プロフィールを確認したところ</w:t>
      </w:r>
      <w:r w:rsidR="00A36F3A">
        <w:rPr>
          <w:rFonts w:hint="eastAsia"/>
        </w:rPr>
        <w:t>，</w:t>
      </w:r>
      <w:r>
        <w:rPr>
          <w:rFonts w:hint="eastAsia"/>
        </w:rPr>
        <w:t>ブロチゾラムの</w:t>
      </w:r>
      <w:r>
        <w:rPr>
          <w:rFonts w:hint="eastAsia"/>
        </w:rPr>
        <w:t>GABA</w:t>
      </w:r>
      <w:r>
        <w:rPr>
          <w:rFonts w:hint="eastAsia"/>
        </w:rPr>
        <w:t>受容体作用が</w:t>
      </w:r>
      <w:r w:rsidR="00A36F3A">
        <w:rPr>
          <w:rFonts w:hint="eastAsia"/>
        </w:rPr>
        <w:t>，</w:t>
      </w:r>
      <w:r>
        <w:rPr>
          <w:rFonts w:hint="eastAsia"/>
        </w:rPr>
        <w:t>クエチアピンによるアドレナリン受容体遮断作用やヒスタミン受容体遮断作用に相乗効果を示す可能性があることが分かった</w:t>
      </w:r>
      <w:r w:rsidR="00A36F3A">
        <w:rPr>
          <w:rFonts w:hint="eastAsia"/>
        </w:rPr>
        <w:t>．</w:t>
      </w:r>
      <w:r>
        <w:rPr>
          <w:rFonts w:hint="eastAsia"/>
        </w:rPr>
        <w:t>ブロチゾラムは</w:t>
      </w:r>
      <w:r>
        <w:rPr>
          <w:rFonts w:hint="eastAsia"/>
        </w:rPr>
        <w:t>GABA</w:t>
      </w:r>
      <w:r>
        <w:rPr>
          <w:rFonts w:hint="eastAsia"/>
        </w:rPr>
        <w:t>受容体に作用し</w:t>
      </w:r>
      <w:r w:rsidR="00A36F3A">
        <w:rPr>
          <w:rFonts w:hint="eastAsia"/>
        </w:rPr>
        <w:t>，</w:t>
      </w:r>
      <w:r>
        <w:rPr>
          <w:rFonts w:hint="eastAsia"/>
        </w:rPr>
        <w:t>筋弛緩作用などから転倒リスクが高いとされている</w:t>
      </w:r>
      <w:r w:rsidR="00A36F3A">
        <w:rPr>
          <w:rFonts w:hint="eastAsia"/>
        </w:rPr>
        <w:t>．</w:t>
      </w:r>
      <w:r>
        <w:rPr>
          <w:rFonts w:hint="eastAsia"/>
        </w:rPr>
        <w:t>一方</w:t>
      </w:r>
      <w:r w:rsidR="00A36F3A">
        <w:rPr>
          <w:rFonts w:hint="eastAsia"/>
        </w:rPr>
        <w:t>，</w:t>
      </w:r>
      <w:r>
        <w:rPr>
          <w:rFonts w:hint="eastAsia"/>
        </w:rPr>
        <w:t>クエチアピンのアドレナリン受容体遮断は起立性低血圧のリスクが高いとされている（ストール精神医学）</w:t>
      </w:r>
      <w:r w:rsidR="00A36F3A">
        <w:rPr>
          <w:rFonts w:hint="eastAsia"/>
        </w:rPr>
        <w:t>．</w:t>
      </w:r>
      <w:r>
        <w:rPr>
          <w:rFonts w:hint="eastAsia"/>
        </w:rPr>
        <w:t>また</w:t>
      </w:r>
      <w:r w:rsidR="00A36F3A">
        <w:rPr>
          <w:rFonts w:hint="eastAsia"/>
        </w:rPr>
        <w:t>，</w:t>
      </w:r>
      <w:r>
        <w:rPr>
          <w:rFonts w:hint="eastAsia"/>
        </w:rPr>
        <w:t>オランザピン以上に強いヒスタミン受容体遮断作用を持ち</w:t>
      </w:r>
      <w:r w:rsidR="00A36F3A">
        <w:rPr>
          <w:rFonts w:hint="eastAsia"/>
        </w:rPr>
        <w:t>，</w:t>
      </w:r>
      <w:r>
        <w:rPr>
          <w:rFonts w:hint="eastAsia"/>
        </w:rPr>
        <w:t>眠気や過鎮静のリスクが高いと示されている（図表</w:t>
      </w:r>
      <w:r>
        <w:rPr>
          <w:rFonts w:hint="eastAsia"/>
        </w:rPr>
        <w:t>1)</w:t>
      </w:r>
      <w:r w:rsidR="00A36F3A">
        <w:rPr>
          <w:rFonts w:hint="eastAsia"/>
        </w:rPr>
        <w:t>．</w:t>
      </w:r>
      <w:r>
        <w:rPr>
          <w:rFonts w:hint="eastAsia"/>
        </w:rPr>
        <w:t>看護師は</w:t>
      </w:r>
      <w:r w:rsidR="00A36F3A">
        <w:rPr>
          <w:rFonts w:hint="eastAsia"/>
        </w:rPr>
        <w:t>，</w:t>
      </w:r>
      <w:r>
        <w:rPr>
          <w:rFonts w:hint="eastAsia"/>
        </w:rPr>
        <w:t>筋弛緩作用</w:t>
      </w:r>
      <w:r w:rsidR="00A36F3A">
        <w:rPr>
          <w:rFonts w:hint="eastAsia"/>
        </w:rPr>
        <w:t>，</w:t>
      </w:r>
      <w:r>
        <w:rPr>
          <w:rFonts w:hint="eastAsia"/>
        </w:rPr>
        <w:t>起立性低血圧による転倒のリスクを予測し</w:t>
      </w:r>
      <w:r w:rsidR="00A36F3A">
        <w:rPr>
          <w:rFonts w:hint="eastAsia"/>
        </w:rPr>
        <w:t>，</w:t>
      </w:r>
      <w:r>
        <w:rPr>
          <w:rFonts w:hint="eastAsia"/>
        </w:rPr>
        <w:t>看護計画で立案し</w:t>
      </w:r>
      <w:r w:rsidR="00A36F3A">
        <w:rPr>
          <w:rFonts w:hint="eastAsia"/>
        </w:rPr>
        <w:t>，</w:t>
      </w:r>
      <w:r>
        <w:rPr>
          <w:rFonts w:hint="eastAsia"/>
        </w:rPr>
        <w:t>その日の夜からトイレ誘導を計画した</w:t>
      </w:r>
      <w:r w:rsidR="00A36F3A">
        <w:rPr>
          <w:rFonts w:hint="eastAsia"/>
        </w:rPr>
        <w:t>．</w:t>
      </w:r>
      <w:r>
        <w:rPr>
          <w:rFonts w:hint="eastAsia"/>
        </w:rPr>
        <w:t>また</w:t>
      </w:r>
      <w:r w:rsidR="00A36F3A">
        <w:rPr>
          <w:rFonts w:hint="eastAsia"/>
        </w:rPr>
        <w:t>，</w:t>
      </w:r>
      <w:r>
        <w:rPr>
          <w:rFonts w:hint="eastAsia"/>
        </w:rPr>
        <w:t>夜間トイレに行く際はナースコールを押してもらうよう患者</w:t>
      </w:r>
      <w:r>
        <w:rPr>
          <w:rFonts w:hint="eastAsia"/>
        </w:rPr>
        <w:t>A</w:t>
      </w:r>
      <w:r>
        <w:rPr>
          <w:rFonts w:hint="eastAsia"/>
        </w:rPr>
        <w:t>に説明した</w:t>
      </w:r>
      <w:r w:rsidR="00A36F3A">
        <w:rPr>
          <w:rFonts w:hint="eastAsia"/>
        </w:rPr>
        <w:t>．</w:t>
      </w:r>
      <w:r>
        <w:rPr>
          <w:rFonts w:hint="eastAsia"/>
        </w:rPr>
        <w:t>定期的にトイレ誘導をするようになってからは</w:t>
      </w:r>
      <w:r w:rsidR="00A36F3A">
        <w:rPr>
          <w:rFonts w:hint="eastAsia"/>
        </w:rPr>
        <w:t>，</w:t>
      </w:r>
      <w:r>
        <w:rPr>
          <w:rFonts w:hint="eastAsia"/>
        </w:rPr>
        <w:t>ふらつきの報告がなくなった</w:t>
      </w:r>
      <w:r w:rsidR="00A36F3A">
        <w:rPr>
          <w:rFonts w:hint="eastAsia"/>
        </w:rPr>
        <w:t>．</w:t>
      </w:r>
      <w:r>
        <w:rPr>
          <w:rFonts w:hint="eastAsia"/>
        </w:rPr>
        <w:t>しかし</w:t>
      </w:r>
      <w:r w:rsidR="00A36F3A">
        <w:rPr>
          <w:rFonts w:hint="eastAsia"/>
        </w:rPr>
        <w:t>，</w:t>
      </w:r>
      <w:r>
        <w:rPr>
          <w:rFonts w:hint="eastAsia"/>
        </w:rPr>
        <w:t>患者</w:t>
      </w:r>
      <w:r>
        <w:rPr>
          <w:rFonts w:hint="eastAsia"/>
        </w:rPr>
        <w:t>A</w:t>
      </w:r>
      <w:r>
        <w:rPr>
          <w:rFonts w:hint="eastAsia"/>
        </w:rPr>
        <w:t>は頓服の希望は続いていた</w:t>
      </w:r>
      <w:r w:rsidR="00A36F3A">
        <w:rPr>
          <w:rFonts w:hint="eastAsia"/>
        </w:rPr>
        <w:t>．</w:t>
      </w:r>
      <w:r>
        <w:rPr>
          <w:rFonts w:hint="eastAsia"/>
        </w:rPr>
        <w:t>看護師は薬剤師と協力して</w:t>
      </w:r>
      <w:r w:rsidR="00A36F3A">
        <w:rPr>
          <w:rFonts w:hint="eastAsia"/>
        </w:rPr>
        <w:t>，</w:t>
      </w:r>
      <w:r>
        <w:rPr>
          <w:rFonts w:hint="eastAsia"/>
        </w:rPr>
        <w:t>患者</w:t>
      </w:r>
      <w:r w:rsidR="00905FC3">
        <w:rPr>
          <w:rFonts w:hint="eastAsia"/>
        </w:rPr>
        <w:t>A</w:t>
      </w:r>
      <w:r>
        <w:rPr>
          <w:rFonts w:hint="eastAsia"/>
        </w:rPr>
        <w:t>が</w:t>
      </w:r>
      <w:r>
        <w:rPr>
          <w:rFonts w:hint="eastAsia"/>
        </w:rPr>
        <w:lastRenderedPageBreak/>
        <w:t>抱える不眠に対する不安を傾聴した</w:t>
      </w:r>
      <w:r w:rsidR="00A36F3A">
        <w:rPr>
          <w:rFonts w:hint="eastAsia"/>
        </w:rPr>
        <w:t>．</w:t>
      </w:r>
      <w:r>
        <w:rPr>
          <w:rFonts w:hint="eastAsia"/>
        </w:rPr>
        <w:t>その内容を医師に報告しつつ</w:t>
      </w:r>
      <w:r w:rsidR="00A36F3A">
        <w:rPr>
          <w:rFonts w:hint="eastAsia"/>
        </w:rPr>
        <w:t>，</w:t>
      </w:r>
      <w:r>
        <w:rPr>
          <w:rFonts w:hint="eastAsia"/>
        </w:rPr>
        <w:t>頓服薬の変更を提案した</w:t>
      </w:r>
      <w:r w:rsidR="00A36F3A">
        <w:rPr>
          <w:rFonts w:hint="eastAsia"/>
        </w:rPr>
        <w:t>．</w:t>
      </w:r>
      <w:r>
        <w:rPr>
          <w:rFonts w:hint="eastAsia"/>
        </w:rPr>
        <w:t>患者</w:t>
      </w:r>
      <w:r w:rsidR="00905FC3">
        <w:rPr>
          <w:rFonts w:hint="eastAsia"/>
        </w:rPr>
        <w:t>A</w:t>
      </w:r>
      <w:r>
        <w:rPr>
          <w:rFonts w:hint="eastAsia"/>
        </w:rPr>
        <w:t>がその提案を受け入れたことを受けて</w:t>
      </w:r>
      <w:r w:rsidR="00A36F3A">
        <w:rPr>
          <w:rFonts w:hint="eastAsia"/>
        </w:rPr>
        <w:t>，</w:t>
      </w:r>
      <w:r>
        <w:rPr>
          <w:rFonts w:hint="eastAsia"/>
        </w:rPr>
        <w:t>看護師は反跳性不眠に注意しながら</w:t>
      </w:r>
      <w:r w:rsidR="00A36F3A">
        <w:rPr>
          <w:rFonts w:hint="eastAsia"/>
        </w:rPr>
        <w:t>，</w:t>
      </w:r>
      <w:r>
        <w:rPr>
          <w:rFonts w:hint="eastAsia"/>
        </w:rPr>
        <w:t>患者</w:t>
      </w:r>
      <w:r>
        <w:rPr>
          <w:rFonts w:hint="eastAsia"/>
        </w:rPr>
        <w:t>A</w:t>
      </w:r>
      <w:r>
        <w:rPr>
          <w:rFonts w:hint="eastAsia"/>
        </w:rPr>
        <w:t>の不眠に対する看護を行った</w:t>
      </w:r>
      <w:r w:rsidR="00A36F3A">
        <w:rPr>
          <w:rFonts w:hint="eastAsia"/>
        </w:rPr>
        <w:t>．</w:t>
      </w:r>
      <w:r>
        <w:rPr>
          <w:rFonts w:hint="eastAsia"/>
        </w:rPr>
        <w:t>その後</w:t>
      </w:r>
      <w:r w:rsidR="00A36F3A">
        <w:rPr>
          <w:rFonts w:hint="eastAsia"/>
        </w:rPr>
        <w:t>，</w:t>
      </w:r>
      <w:r>
        <w:rPr>
          <w:rFonts w:hint="eastAsia"/>
        </w:rPr>
        <w:t>患者</w:t>
      </w:r>
      <w:r>
        <w:rPr>
          <w:rFonts w:hint="eastAsia"/>
        </w:rPr>
        <w:t>A</w:t>
      </w:r>
      <w:r>
        <w:rPr>
          <w:rFonts w:hint="eastAsia"/>
        </w:rPr>
        <w:t>に反跳性不眠は出現せず</w:t>
      </w:r>
      <w:r w:rsidR="00A36F3A">
        <w:rPr>
          <w:rFonts w:hint="eastAsia"/>
        </w:rPr>
        <w:t>，</w:t>
      </w:r>
      <w:r>
        <w:rPr>
          <w:rFonts w:hint="eastAsia"/>
        </w:rPr>
        <w:t>クエチアピンだけでよく眠れるようになった</w:t>
      </w:r>
      <w:r w:rsidR="00A36F3A">
        <w:rPr>
          <w:rFonts w:hint="eastAsia"/>
        </w:rPr>
        <w:t>．</w:t>
      </w:r>
    </w:p>
    <w:p w14:paraId="2B7B1D2A" w14:textId="77777777" w:rsidR="0094635B" w:rsidRDefault="0094635B" w:rsidP="0094635B">
      <w:pPr>
        <w:jc w:val="left"/>
      </w:pPr>
    </w:p>
    <w:p w14:paraId="2D1AA688" w14:textId="093C7D02" w:rsidR="0094635B" w:rsidRDefault="0094635B" w:rsidP="0094635B">
      <w:pPr>
        <w:ind w:firstLineChars="100" w:firstLine="210"/>
        <w:jc w:val="left"/>
      </w:pPr>
      <w:r>
        <w:rPr>
          <w:rFonts w:hint="eastAsia"/>
        </w:rPr>
        <w:t>以上の文章は</w:t>
      </w:r>
      <w:r w:rsidR="00A36F3A">
        <w:rPr>
          <w:rFonts w:hint="eastAsia"/>
        </w:rPr>
        <w:t>，</w:t>
      </w:r>
      <w:r>
        <w:rPr>
          <w:rFonts w:hint="eastAsia"/>
        </w:rPr>
        <w:t>参考文献に基づいて筆者が作成した模擬的な例であり</w:t>
      </w:r>
      <w:r w:rsidR="00A36F3A">
        <w:rPr>
          <w:rFonts w:hint="eastAsia"/>
        </w:rPr>
        <w:t>，</w:t>
      </w:r>
      <w:r>
        <w:rPr>
          <w:rFonts w:hint="eastAsia"/>
        </w:rPr>
        <w:t>客観的な観点から構成されている</w:t>
      </w:r>
      <w:r w:rsidR="00A36F3A">
        <w:rPr>
          <w:rFonts w:hint="eastAsia"/>
        </w:rPr>
        <w:t>．</w:t>
      </w:r>
      <w:r>
        <w:rPr>
          <w:rFonts w:hint="eastAsia"/>
        </w:rPr>
        <w:t>看護師は</w:t>
      </w:r>
      <w:r w:rsidR="00A36F3A">
        <w:rPr>
          <w:rFonts w:hint="eastAsia"/>
        </w:rPr>
        <w:t>，</w:t>
      </w:r>
      <w:r>
        <w:rPr>
          <w:rFonts w:hint="eastAsia"/>
        </w:rPr>
        <w:t>抗精神病薬の中止や増量時に受容体プロフィールを活用することで</w:t>
      </w:r>
      <w:r w:rsidR="00A36F3A">
        <w:rPr>
          <w:rFonts w:hint="eastAsia"/>
        </w:rPr>
        <w:t>，</w:t>
      </w:r>
      <w:r>
        <w:rPr>
          <w:rFonts w:hint="eastAsia"/>
        </w:rPr>
        <w:t>迅速かつ適切な看護を行っている</w:t>
      </w:r>
      <w:r w:rsidR="00A36F3A">
        <w:rPr>
          <w:rFonts w:hint="eastAsia"/>
        </w:rPr>
        <w:t>．</w:t>
      </w:r>
      <w:r>
        <w:rPr>
          <w:rFonts w:hint="eastAsia"/>
        </w:rPr>
        <w:t>また</w:t>
      </w:r>
      <w:r w:rsidR="00A36F3A">
        <w:rPr>
          <w:rFonts w:hint="eastAsia"/>
        </w:rPr>
        <w:t>，</w:t>
      </w:r>
      <w:r>
        <w:rPr>
          <w:rFonts w:hint="eastAsia"/>
        </w:rPr>
        <w:t>適切にチームへ情報を提供し</w:t>
      </w:r>
      <w:r w:rsidR="00A36F3A">
        <w:rPr>
          <w:rFonts w:hint="eastAsia"/>
        </w:rPr>
        <w:t>，</w:t>
      </w:r>
      <w:r>
        <w:rPr>
          <w:rFonts w:hint="eastAsia"/>
        </w:rPr>
        <w:t>患者</w:t>
      </w:r>
      <w:r>
        <w:rPr>
          <w:rFonts w:hint="eastAsia"/>
        </w:rPr>
        <w:t>A</w:t>
      </w:r>
      <w:r>
        <w:rPr>
          <w:rFonts w:hint="eastAsia"/>
        </w:rPr>
        <w:t>の</w:t>
      </w:r>
      <w:r>
        <w:rPr>
          <w:rFonts w:hint="eastAsia"/>
        </w:rPr>
        <w:t>QOL</w:t>
      </w:r>
      <w:r w:rsidR="008F172A">
        <w:rPr>
          <w:rFonts w:hint="eastAsia"/>
        </w:rPr>
        <w:t>の向上につなげている</w:t>
      </w:r>
      <w:r w:rsidR="00A36F3A">
        <w:rPr>
          <w:rFonts w:hint="eastAsia"/>
        </w:rPr>
        <w:t>．</w:t>
      </w:r>
      <w:r w:rsidR="008F172A">
        <w:rPr>
          <w:rFonts w:hint="eastAsia"/>
        </w:rPr>
        <w:t>看護職</w:t>
      </w:r>
      <w:r>
        <w:rPr>
          <w:rFonts w:hint="eastAsia"/>
        </w:rPr>
        <w:t>が受容体プロフィールを活用することで</w:t>
      </w:r>
      <w:r w:rsidR="00A36F3A">
        <w:rPr>
          <w:rFonts w:hint="eastAsia"/>
        </w:rPr>
        <w:t>，</w:t>
      </w:r>
      <w:r>
        <w:rPr>
          <w:rFonts w:hint="eastAsia"/>
        </w:rPr>
        <w:t>患者の症状や薬物治療に関する理解を深め</w:t>
      </w:r>
      <w:r w:rsidR="00A36F3A">
        <w:rPr>
          <w:rFonts w:hint="eastAsia"/>
        </w:rPr>
        <w:t>，</w:t>
      </w:r>
      <w:r>
        <w:rPr>
          <w:rFonts w:hint="eastAsia"/>
        </w:rPr>
        <w:t>より質の高い看護を提供し</w:t>
      </w:r>
      <w:r w:rsidR="00A36F3A">
        <w:rPr>
          <w:rFonts w:hint="eastAsia"/>
        </w:rPr>
        <w:t>，</w:t>
      </w:r>
      <w:r>
        <w:rPr>
          <w:rFonts w:hint="eastAsia"/>
        </w:rPr>
        <w:t>患者の</w:t>
      </w:r>
      <w:r>
        <w:rPr>
          <w:rFonts w:hint="eastAsia"/>
        </w:rPr>
        <w:t>QOL</w:t>
      </w:r>
      <w:r>
        <w:rPr>
          <w:rFonts w:hint="eastAsia"/>
        </w:rPr>
        <w:t>の向上につながることが期待される</w:t>
      </w:r>
      <w:r w:rsidR="00A36F3A">
        <w:rPr>
          <w:rFonts w:hint="eastAsia"/>
        </w:rPr>
        <w:t>．</w:t>
      </w:r>
    </w:p>
    <w:p w14:paraId="60AA0AA5" w14:textId="77777777" w:rsidR="00E7125A" w:rsidRPr="0094635B" w:rsidRDefault="00E7125A" w:rsidP="00A6672D">
      <w:pPr>
        <w:jc w:val="left"/>
      </w:pPr>
    </w:p>
    <w:p w14:paraId="38E2A04A" w14:textId="4D5B2CBE" w:rsidR="00D42B90" w:rsidRDefault="00823CE5" w:rsidP="001709FF">
      <w:pPr>
        <w:pStyle w:val="aa"/>
        <w:numPr>
          <w:ilvl w:val="0"/>
          <w:numId w:val="8"/>
        </w:numPr>
        <w:ind w:leftChars="0"/>
        <w:jc w:val="left"/>
      </w:pPr>
      <w:r w:rsidRPr="00823CE5">
        <w:rPr>
          <w:rFonts w:hint="eastAsia"/>
        </w:rPr>
        <w:t>精神科看護職</w:t>
      </w:r>
      <w:r w:rsidR="0054170B" w:rsidRPr="0054170B">
        <w:rPr>
          <w:rFonts w:hint="eastAsia"/>
        </w:rPr>
        <w:t>の受容体プロフィール活用に向けた方法論の検討</w:t>
      </w:r>
    </w:p>
    <w:p w14:paraId="4ACEEAA4" w14:textId="1A74BDFD" w:rsidR="0054170B" w:rsidRDefault="00304031" w:rsidP="00EA1DAC">
      <w:pPr>
        <w:jc w:val="left"/>
      </w:pPr>
      <w:r>
        <w:rPr>
          <w:rFonts w:hint="eastAsia"/>
        </w:rPr>
        <w:t>4-1.</w:t>
      </w:r>
      <w:r>
        <w:rPr>
          <w:rFonts w:hint="eastAsia"/>
        </w:rPr>
        <w:t xml:space="preserve">　</w:t>
      </w:r>
      <w:r w:rsidR="008A25A9">
        <w:rPr>
          <w:rFonts w:hint="eastAsia"/>
        </w:rPr>
        <w:t>多</w:t>
      </w:r>
      <w:r w:rsidR="00EA1DAC" w:rsidRPr="00EA1DAC">
        <w:rPr>
          <w:rFonts w:hint="eastAsia"/>
        </w:rPr>
        <w:t>職種との連携方法の検討</w:t>
      </w:r>
    </w:p>
    <w:p w14:paraId="732115EC" w14:textId="4E873C61" w:rsidR="00EA0541" w:rsidRDefault="00FF45DB" w:rsidP="002A68F9">
      <w:pPr>
        <w:ind w:firstLineChars="100" w:firstLine="210"/>
        <w:jc w:val="left"/>
      </w:pPr>
      <w:r w:rsidRPr="00FF45DB">
        <w:rPr>
          <w:rFonts w:hint="eastAsia"/>
        </w:rPr>
        <w:t>受容体プロフィールを使用する際には</w:t>
      </w:r>
      <w:r w:rsidR="00A36F3A">
        <w:rPr>
          <w:rFonts w:hint="eastAsia"/>
        </w:rPr>
        <w:t>，</w:t>
      </w:r>
      <w:r w:rsidR="005A3CAC" w:rsidRPr="005A3CAC">
        <w:rPr>
          <w:rFonts w:hint="eastAsia"/>
        </w:rPr>
        <w:t>2-4</w:t>
      </w:r>
      <w:r w:rsidR="005A3CAC" w:rsidRPr="005A3CAC">
        <w:rPr>
          <w:rFonts w:hint="eastAsia"/>
        </w:rPr>
        <w:t>節で述べたように</w:t>
      </w:r>
      <w:r w:rsidR="00A36F3A">
        <w:rPr>
          <w:rFonts w:hint="eastAsia"/>
        </w:rPr>
        <w:t>，</w:t>
      </w:r>
      <w:r w:rsidR="005A3CAC" w:rsidRPr="005A3CAC">
        <w:rPr>
          <w:rFonts w:hint="eastAsia"/>
        </w:rPr>
        <w:t>医師や薬剤師との連携が必要である</w:t>
      </w:r>
      <w:r w:rsidR="00A36F3A">
        <w:rPr>
          <w:rFonts w:hint="eastAsia"/>
        </w:rPr>
        <w:t>．</w:t>
      </w:r>
      <w:r w:rsidR="002A68F9">
        <w:t>また</w:t>
      </w:r>
      <w:r w:rsidR="00A36F3A">
        <w:t>，</w:t>
      </w:r>
      <w:r w:rsidR="00FF19B6">
        <w:rPr>
          <w:rFonts w:hint="eastAsia"/>
        </w:rPr>
        <w:t>荒井</w:t>
      </w:r>
      <w:r>
        <w:rPr>
          <w:rFonts w:hint="eastAsia"/>
        </w:rPr>
        <w:t>は</w:t>
      </w:r>
      <w:r w:rsidR="00A36F3A">
        <w:rPr>
          <w:rFonts w:hint="eastAsia"/>
        </w:rPr>
        <w:t>，</w:t>
      </w:r>
      <w:r w:rsidR="00365C03">
        <w:rPr>
          <w:rFonts w:hint="eastAsia"/>
        </w:rPr>
        <w:t>看護師</w:t>
      </w:r>
      <w:r>
        <w:rPr>
          <w:rFonts w:hint="eastAsia"/>
        </w:rPr>
        <w:t>の与薬業務に関して</w:t>
      </w:r>
      <w:r w:rsidR="00A36F3A">
        <w:rPr>
          <w:rFonts w:hint="eastAsia"/>
        </w:rPr>
        <w:t>，</w:t>
      </w:r>
      <w:r w:rsidR="00365C03">
        <w:rPr>
          <w:rFonts w:hint="eastAsia"/>
        </w:rPr>
        <w:t>医師の指示</w:t>
      </w:r>
      <w:r w:rsidR="007A01F1">
        <w:rPr>
          <w:rFonts w:hint="eastAsia"/>
        </w:rPr>
        <w:t>のもと実施される</w:t>
      </w:r>
      <w:r w:rsidR="00365C03">
        <w:rPr>
          <w:rFonts w:hint="eastAsia"/>
        </w:rPr>
        <w:t>が</w:t>
      </w:r>
      <w:r w:rsidR="00A36F3A">
        <w:rPr>
          <w:rFonts w:hint="eastAsia"/>
        </w:rPr>
        <w:t>，</w:t>
      </w:r>
      <w:r w:rsidR="00365C03">
        <w:rPr>
          <w:rFonts w:hint="eastAsia"/>
        </w:rPr>
        <w:t>疑問や違和感がある場合は確認することが必要である</w:t>
      </w:r>
      <w:r w:rsidR="00FF19B6">
        <w:rPr>
          <w:rFonts w:hint="eastAsia"/>
        </w:rPr>
        <w:t>と述べている</w:t>
      </w:r>
      <w:r w:rsidR="007A01F1" w:rsidRPr="008342E3">
        <w:rPr>
          <w:rFonts w:hint="eastAsia"/>
          <w:vertAlign w:val="superscript"/>
        </w:rPr>
        <w:t>1)</w:t>
      </w:r>
      <w:r w:rsidR="00A36F3A">
        <w:rPr>
          <w:rFonts w:hint="eastAsia"/>
        </w:rPr>
        <w:t>．</w:t>
      </w:r>
      <w:r w:rsidR="00B5386A">
        <w:rPr>
          <w:rFonts w:hint="eastAsia"/>
        </w:rPr>
        <w:t>たと</w:t>
      </w:r>
      <w:r w:rsidR="00365C03">
        <w:rPr>
          <w:rFonts w:hint="eastAsia"/>
        </w:rPr>
        <w:t>えば不眠の頓用薬に関して</w:t>
      </w:r>
      <w:r w:rsidR="00A36F3A">
        <w:rPr>
          <w:rFonts w:hint="eastAsia"/>
        </w:rPr>
        <w:t>，</w:t>
      </w:r>
      <w:r w:rsidR="00365C03">
        <w:rPr>
          <w:rFonts w:hint="eastAsia"/>
        </w:rPr>
        <w:t>何回使用してよいという指示があったとしても</w:t>
      </w:r>
      <w:r w:rsidR="00A36F3A">
        <w:rPr>
          <w:rFonts w:hint="eastAsia"/>
        </w:rPr>
        <w:t>，</w:t>
      </w:r>
      <w:r w:rsidR="00365C03">
        <w:rPr>
          <w:rFonts w:hint="eastAsia"/>
        </w:rPr>
        <w:t>看護</w:t>
      </w:r>
      <w:r w:rsidR="008F172A">
        <w:rPr>
          <w:rFonts w:hint="eastAsia"/>
        </w:rPr>
        <w:t>職</w:t>
      </w:r>
      <w:r w:rsidR="00365C03">
        <w:rPr>
          <w:rFonts w:hint="eastAsia"/>
        </w:rPr>
        <w:t>は単に指示だからという理由だけで薬</w:t>
      </w:r>
      <w:r w:rsidR="008F172A">
        <w:rPr>
          <w:rFonts w:hint="eastAsia"/>
        </w:rPr>
        <w:t>を継続的に投与することは避けるべきであると考える</w:t>
      </w:r>
      <w:r w:rsidR="00A36F3A">
        <w:rPr>
          <w:rFonts w:hint="eastAsia"/>
        </w:rPr>
        <w:t>．</w:t>
      </w:r>
      <w:r w:rsidR="008F172A">
        <w:rPr>
          <w:rFonts w:hint="eastAsia"/>
        </w:rPr>
        <w:t>これは</w:t>
      </w:r>
      <w:r w:rsidR="00A36F3A">
        <w:rPr>
          <w:rFonts w:hint="eastAsia"/>
        </w:rPr>
        <w:t>，</w:t>
      </w:r>
      <w:r w:rsidR="008F172A">
        <w:rPr>
          <w:rFonts w:hint="eastAsia"/>
        </w:rPr>
        <w:t>看護職</w:t>
      </w:r>
      <w:r w:rsidR="00365C03">
        <w:rPr>
          <w:rFonts w:hint="eastAsia"/>
        </w:rPr>
        <w:t>の判断が介在しなければ</w:t>
      </w:r>
      <w:r w:rsidR="00A36F3A">
        <w:rPr>
          <w:rFonts w:hint="eastAsia"/>
        </w:rPr>
        <w:t>，</w:t>
      </w:r>
      <w:r w:rsidR="00365C03">
        <w:rPr>
          <w:rFonts w:hint="eastAsia"/>
        </w:rPr>
        <w:t>患者が重篤な副作用を引き起こす可能性が</w:t>
      </w:r>
      <w:r w:rsidR="009816F7">
        <w:rPr>
          <w:rFonts w:hint="eastAsia"/>
        </w:rPr>
        <w:t>考えられる</w:t>
      </w:r>
      <w:r w:rsidR="00365C03">
        <w:rPr>
          <w:rFonts w:hint="eastAsia"/>
        </w:rPr>
        <w:t>からである</w:t>
      </w:r>
      <w:r w:rsidR="00A36F3A">
        <w:rPr>
          <w:rFonts w:hint="eastAsia"/>
        </w:rPr>
        <w:t>．</w:t>
      </w:r>
    </w:p>
    <w:p w14:paraId="7AE10954" w14:textId="0BD15AB0" w:rsidR="00EA0541" w:rsidRDefault="002A68F9" w:rsidP="008A48DA">
      <w:pPr>
        <w:ind w:firstLineChars="100" w:firstLine="210"/>
        <w:jc w:val="left"/>
      </w:pPr>
      <w:r>
        <w:rPr>
          <w:rFonts w:hint="eastAsia"/>
        </w:rPr>
        <w:t>さらに</w:t>
      </w:r>
      <w:r w:rsidR="00A36F3A">
        <w:rPr>
          <w:rFonts w:hint="eastAsia"/>
        </w:rPr>
        <w:t>，</w:t>
      </w:r>
      <w:r>
        <w:rPr>
          <w:rFonts w:hint="eastAsia"/>
        </w:rPr>
        <w:t>荒井は</w:t>
      </w:r>
      <w:r w:rsidR="00A36F3A">
        <w:rPr>
          <w:rFonts w:hint="eastAsia"/>
        </w:rPr>
        <w:t>，</w:t>
      </w:r>
      <w:r w:rsidR="00D42B90">
        <w:rPr>
          <w:rFonts w:hint="eastAsia"/>
        </w:rPr>
        <w:t>セクショナリズムや権力の偏向などの職</w:t>
      </w:r>
      <w:r w:rsidR="00EA0541">
        <w:rPr>
          <w:rFonts w:hint="eastAsia"/>
        </w:rPr>
        <w:t>場環境の問題が</w:t>
      </w:r>
      <w:r w:rsidR="00A36F3A">
        <w:rPr>
          <w:rFonts w:hint="eastAsia"/>
        </w:rPr>
        <w:t>，</w:t>
      </w:r>
      <w:r w:rsidR="00EA0541">
        <w:rPr>
          <w:rFonts w:hint="eastAsia"/>
        </w:rPr>
        <w:t>聞けない</w:t>
      </w:r>
      <w:r w:rsidR="00A36F3A">
        <w:rPr>
          <w:rFonts w:hint="eastAsia"/>
        </w:rPr>
        <w:t>，</w:t>
      </w:r>
      <w:r w:rsidR="00EA0541">
        <w:rPr>
          <w:rFonts w:hint="eastAsia"/>
        </w:rPr>
        <w:t>疑義を照会できない</w:t>
      </w:r>
      <w:r w:rsidR="00A36F3A">
        <w:rPr>
          <w:rFonts w:hint="eastAsia"/>
        </w:rPr>
        <w:t>，</w:t>
      </w:r>
      <w:r w:rsidR="00EA0541">
        <w:rPr>
          <w:rFonts w:hint="eastAsia"/>
        </w:rPr>
        <w:t>という悪しき状況の</w:t>
      </w:r>
      <w:r w:rsidR="00D42B90">
        <w:rPr>
          <w:rFonts w:hint="eastAsia"/>
        </w:rPr>
        <w:t>要因となっている場合もある</w:t>
      </w:r>
      <w:r>
        <w:rPr>
          <w:rFonts w:hint="eastAsia"/>
        </w:rPr>
        <w:t>と述べている</w:t>
      </w:r>
      <w:r w:rsidR="00A36F3A">
        <w:rPr>
          <w:rFonts w:hint="eastAsia"/>
        </w:rPr>
        <w:t>．</w:t>
      </w:r>
      <w:r w:rsidR="00D42B90">
        <w:rPr>
          <w:rFonts w:hint="eastAsia"/>
        </w:rPr>
        <w:t>このようなコミュニケーションの問題を解決する</w:t>
      </w:r>
      <w:r>
        <w:rPr>
          <w:rFonts w:hint="eastAsia"/>
        </w:rPr>
        <w:t>ために</w:t>
      </w:r>
      <w:r w:rsidR="00A36F3A">
        <w:rPr>
          <w:rFonts w:hint="eastAsia"/>
        </w:rPr>
        <w:t>，</w:t>
      </w:r>
      <w:r>
        <w:rPr>
          <w:rFonts w:hint="eastAsia"/>
        </w:rPr>
        <w:t>カンファレンスの開催などが</w:t>
      </w:r>
      <w:r w:rsidR="00D42B90">
        <w:rPr>
          <w:rFonts w:hint="eastAsia"/>
        </w:rPr>
        <w:t>重要である</w:t>
      </w:r>
      <w:r w:rsidR="00A36F3A">
        <w:rPr>
          <w:rFonts w:hint="eastAsia"/>
        </w:rPr>
        <w:t>．</w:t>
      </w:r>
      <w:r w:rsidR="00D42B90">
        <w:rPr>
          <w:rFonts w:hint="eastAsia"/>
        </w:rPr>
        <w:t>カンファレンスは</w:t>
      </w:r>
      <w:r w:rsidR="00A36F3A">
        <w:rPr>
          <w:rFonts w:hint="eastAsia"/>
        </w:rPr>
        <w:t>，</w:t>
      </w:r>
      <w:r w:rsidR="00D42B90">
        <w:rPr>
          <w:rFonts w:hint="eastAsia"/>
        </w:rPr>
        <w:t>患者に適切な治療・ケアを実施するために行われる会議・協議を意味する</w:t>
      </w:r>
      <w:r w:rsidR="00A36F3A">
        <w:rPr>
          <w:rFonts w:hint="eastAsia"/>
        </w:rPr>
        <w:t>．</w:t>
      </w:r>
      <w:r w:rsidR="00D42B90">
        <w:rPr>
          <w:rFonts w:hint="eastAsia"/>
        </w:rPr>
        <w:t>それに関連して</w:t>
      </w:r>
      <w:r w:rsidR="00A36F3A">
        <w:rPr>
          <w:rFonts w:hint="eastAsia"/>
        </w:rPr>
        <w:t>，</w:t>
      </w:r>
      <w:r w:rsidR="00D42B90">
        <w:rPr>
          <w:rFonts w:hint="eastAsia"/>
        </w:rPr>
        <w:t>チーム内の意見の不一致や対立を解決する能力も重要である</w:t>
      </w:r>
      <w:r w:rsidR="00A36F3A">
        <w:rPr>
          <w:rFonts w:hint="eastAsia"/>
        </w:rPr>
        <w:t>．</w:t>
      </w:r>
      <w:r w:rsidR="00D42B90">
        <w:rPr>
          <w:rFonts w:hint="eastAsia"/>
        </w:rPr>
        <w:t>患者に適切な医療を実施するためには</w:t>
      </w:r>
      <w:r w:rsidR="00A36F3A">
        <w:rPr>
          <w:rFonts w:hint="eastAsia"/>
        </w:rPr>
        <w:t>，</w:t>
      </w:r>
      <w:r w:rsidR="00D42B90">
        <w:rPr>
          <w:rFonts w:hint="eastAsia"/>
        </w:rPr>
        <w:t>各専門職が自分の意見を自由に主張できる環境が必要であり</w:t>
      </w:r>
      <w:r w:rsidR="00A36F3A">
        <w:rPr>
          <w:rFonts w:hint="eastAsia"/>
        </w:rPr>
        <w:t>，</w:t>
      </w:r>
      <w:r w:rsidR="00D42B90">
        <w:rPr>
          <w:rFonts w:hint="eastAsia"/>
        </w:rPr>
        <w:t>このために心理的安全性が必要とされている</w:t>
      </w:r>
      <w:r w:rsidR="00A36F3A">
        <w:rPr>
          <w:rFonts w:hint="eastAsia"/>
        </w:rPr>
        <w:t>．</w:t>
      </w:r>
      <w:r w:rsidR="00D42B90">
        <w:rPr>
          <w:rFonts w:hint="eastAsia"/>
        </w:rPr>
        <w:t>心理的安全性とは</w:t>
      </w:r>
      <w:r w:rsidR="00A36F3A">
        <w:rPr>
          <w:rFonts w:hint="eastAsia"/>
        </w:rPr>
        <w:t>，</w:t>
      </w:r>
      <w:r w:rsidR="00D42B90">
        <w:rPr>
          <w:rFonts w:hint="eastAsia"/>
        </w:rPr>
        <w:t>チーム内で率直に意見を伝えても他のメンバーが拒絶したり攻撃したりしないという信念が共有されている状態を意味する</w:t>
      </w:r>
      <w:r w:rsidR="00A36F3A">
        <w:rPr>
          <w:rFonts w:hint="eastAsia"/>
        </w:rPr>
        <w:t>．</w:t>
      </w:r>
      <w:r w:rsidR="00D42B90">
        <w:rPr>
          <w:rFonts w:hint="eastAsia"/>
        </w:rPr>
        <w:t>心理的安全性が高いチームでは</w:t>
      </w:r>
      <w:r w:rsidR="00A36F3A">
        <w:rPr>
          <w:rFonts w:hint="eastAsia"/>
        </w:rPr>
        <w:t>，</w:t>
      </w:r>
      <w:r w:rsidR="00D42B90">
        <w:rPr>
          <w:rFonts w:hint="eastAsia"/>
        </w:rPr>
        <w:t>各自が主体的な行動を</w:t>
      </w:r>
      <w:r w:rsidR="00D42B90">
        <w:rPr>
          <w:rFonts w:hint="eastAsia"/>
        </w:rPr>
        <w:lastRenderedPageBreak/>
        <w:t>とり</w:t>
      </w:r>
      <w:r w:rsidR="00A36F3A">
        <w:rPr>
          <w:rFonts w:hint="eastAsia"/>
        </w:rPr>
        <w:t>，</w:t>
      </w:r>
      <w:r w:rsidR="00D42B90">
        <w:rPr>
          <w:rFonts w:hint="eastAsia"/>
        </w:rPr>
        <w:t>チーム内のアイデアを効果的に活用することができる</w:t>
      </w:r>
      <w:r w:rsidR="007A01F1" w:rsidRPr="008342E3">
        <w:rPr>
          <w:rFonts w:hint="eastAsia"/>
          <w:vertAlign w:val="superscript"/>
        </w:rPr>
        <w:t>1)</w:t>
      </w:r>
      <w:r w:rsidR="00A36F3A">
        <w:rPr>
          <w:rFonts w:hint="eastAsia"/>
        </w:rPr>
        <w:t>．</w:t>
      </w:r>
      <w:r w:rsidR="00D42B90">
        <w:rPr>
          <w:rFonts w:hint="eastAsia"/>
        </w:rPr>
        <w:t>一方</w:t>
      </w:r>
      <w:r w:rsidR="00A36F3A">
        <w:rPr>
          <w:rFonts w:hint="eastAsia"/>
        </w:rPr>
        <w:t>，</w:t>
      </w:r>
      <w:r w:rsidR="00D42B90">
        <w:rPr>
          <w:rFonts w:hint="eastAsia"/>
        </w:rPr>
        <w:t>人が集まる以上</w:t>
      </w:r>
      <w:r w:rsidR="00A36F3A">
        <w:rPr>
          <w:rFonts w:hint="eastAsia"/>
        </w:rPr>
        <w:t>，</w:t>
      </w:r>
      <w:r w:rsidR="00D42B90">
        <w:rPr>
          <w:rFonts w:hint="eastAsia"/>
        </w:rPr>
        <w:t>派閥化や固執など</w:t>
      </w:r>
      <w:r w:rsidR="00A36F3A">
        <w:rPr>
          <w:rFonts w:hint="eastAsia"/>
        </w:rPr>
        <w:t>，</w:t>
      </w:r>
      <w:r w:rsidR="00D42B90">
        <w:rPr>
          <w:rFonts w:hint="eastAsia"/>
        </w:rPr>
        <w:t>心理的安全性を阻害する葛藤が生じる</w:t>
      </w:r>
      <w:r w:rsidR="00A36F3A">
        <w:rPr>
          <w:rFonts w:hint="eastAsia"/>
        </w:rPr>
        <w:t>．</w:t>
      </w:r>
      <w:r w:rsidR="00D42B90">
        <w:rPr>
          <w:rFonts w:hint="eastAsia"/>
        </w:rPr>
        <w:t>この場合</w:t>
      </w:r>
      <w:r w:rsidR="00A36F3A">
        <w:rPr>
          <w:rFonts w:hint="eastAsia"/>
        </w:rPr>
        <w:t>，</w:t>
      </w:r>
      <w:r w:rsidR="00D42B90">
        <w:rPr>
          <w:rFonts w:hint="eastAsia"/>
        </w:rPr>
        <w:t>その困難自体をチームの課題として取り上げることで</w:t>
      </w:r>
      <w:r w:rsidR="00A36F3A">
        <w:rPr>
          <w:rFonts w:hint="eastAsia"/>
        </w:rPr>
        <w:t>，</w:t>
      </w:r>
      <w:r w:rsidR="00D42B90">
        <w:rPr>
          <w:rFonts w:hint="eastAsia"/>
        </w:rPr>
        <w:t>チームは強くなっていく</w:t>
      </w:r>
      <w:r w:rsidR="003207E7" w:rsidRPr="008342E3">
        <w:rPr>
          <w:rFonts w:hint="eastAsia"/>
          <w:vertAlign w:val="superscript"/>
        </w:rPr>
        <w:t>1)</w:t>
      </w:r>
      <w:r w:rsidR="00A36F3A">
        <w:rPr>
          <w:rFonts w:hint="eastAsia"/>
        </w:rPr>
        <w:t>．</w:t>
      </w:r>
    </w:p>
    <w:p w14:paraId="1ED115CB" w14:textId="68F23D99" w:rsidR="00D42B90" w:rsidRDefault="00E37B2F" w:rsidP="008A48DA">
      <w:pPr>
        <w:ind w:firstLineChars="100" w:firstLine="210"/>
        <w:jc w:val="left"/>
      </w:pPr>
      <w:r w:rsidRPr="00E37B2F">
        <w:rPr>
          <w:rFonts w:hint="eastAsia"/>
        </w:rPr>
        <w:t>医師の指示に疑問や違和感があった場合でも</w:t>
      </w:r>
      <w:r w:rsidR="00A36F3A">
        <w:rPr>
          <w:rFonts w:hint="eastAsia"/>
        </w:rPr>
        <w:t>，</w:t>
      </w:r>
      <w:r w:rsidRPr="00E37B2F">
        <w:rPr>
          <w:rFonts w:hint="eastAsia"/>
        </w:rPr>
        <w:t>心理的安全性を確保する環境下では</w:t>
      </w:r>
      <w:r w:rsidR="00A36F3A">
        <w:rPr>
          <w:rFonts w:hint="eastAsia"/>
        </w:rPr>
        <w:t>，</w:t>
      </w:r>
      <w:r w:rsidRPr="00E37B2F">
        <w:rPr>
          <w:rFonts w:hint="eastAsia"/>
        </w:rPr>
        <w:t>自由に意見を述べることが可能となり</w:t>
      </w:r>
      <w:r w:rsidR="00A36F3A">
        <w:rPr>
          <w:rFonts w:hint="eastAsia"/>
        </w:rPr>
        <w:t>，</w:t>
      </w:r>
      <w:r w:rsidR="002A68F9" w:rsidRPr="002A68F9">
        <w:rPr>
          <w:rFonts w:hint="eastAsia"/>
        </w:rPr>
        <w:t>精神科看護職の受容体プロフィール活用</w:t>
      </w:r>
      <w:r w:rsidRPr="00E37B2F">
        <w:rPr>
          <w:rFonts w:hint="eastAsia"/>
        </w:rPr>
        <w:t>が可能になると考えられる</w:t>
      </w:r>
      <w:r w:rsidR="00A36F3A">
        <w:rPr>
          <w:rFonts w:hint="eastAsia"/>
        </w:rPr>
        <w:t>．</w:t>
      </w:r>
      <w:r w:rsidRPr="00E37B2F">
        <w:rPr>
          <w:rFonts w:hint="eastAsia"/>
        </w:rPr>
        <w:t>また</w:t>
      </w:r>
      <w:r w:rsidR="00A36F3A">
        <w:rPr>
          <w:rFonts w:hint="eastAsia"/>
        </w:rPr>
        <w:t>，</w:t>
      </w:r>
      <w:r w:rsidR="002A68F9">
        <w:rPr>
          <w:rFonts w:hint="eastAsia"/>
        </w:rPr>
        <w:t>身体的側面のみの情報に偏らず</w:t>
      </w:r>
      <w:r w:rsidR="00A36F3A">
        <w:rPr>
          <w:rFonts w:hint="eastAsia"/>
        </w:rPr>
        <w:t>，</w:t>
      </w:r>
      <w:r w:rsidR="002A68F9">
        <w:rPr>
          <w:rFonts w:hint="eastAsia"/>
        </w:rPr>
        <w:t>チームアプローチによる総合的評価が可能になることも</w:t>
      </w:r>
      <w:r w:rsidRPr="00E37B2F">
        <w:rPr>
          <w:rFonts w:hint="eastAsia"/>
        </w:rPr>
        <w:t>期待される</w:t>
      </w:r>
      <w:r w:rsidR="00A36F3A">
        <w:rPr>
          <w:rFonts w:hint="eastAsia"/>
        </w:rPr>
        <w:t>．</w:t>
      </w:r>
    </w:p>
    <w:p w14:paraId="662CF37D" w14:textId="77777777" w:rsidR="00B82593" w:rsidRDefault="00B82593" w:rsidP="00B53DF9">
      <w:pPr>
        <w:jc w:val="left"/>
      </w:pPr>
    </w:p>
    <w:p w14:paraId="0722F15C" w14:textId="52BA5E7E" w:rsidR="00B53DF9" w:rsidRDefault="00304031" w:rsidP="00B53DF9">
      <w:pPr>
        <w:jc w:val="left"/>
      </w:pPr>
      <w:r>
        <w:rPr>
          <w:rFonts w:hint="eastAsia"/>
        </w:rPr>
        <w:t>4-2.</w:t>
      </w:r>
      <w:r>
        <w:rPr>
          <w:rFonts w:hint="eastAsia"/>
        </w:rPr>
        <w:t xml:space="preserve">　</w:t>
      </w:r>
      <w:r w:rsidR="00B53DF9">
        <w:rPr>
          <w:rFonts w:hint="eastAsia"/>
        </w:rPr>
        <w:t>薬剤師との協働方法の検討</w:t>
      </w:r>
    </w:p>
    <w:p w14:paraId="19CE947E" w14:textId="1FF94AA4" w:rsidR="00B53DF9" w:rsidRDefault="003207E7" w:rsidP="00983628">
      <w:pPr>
        <w:ind w:firstLineChars="100" w:firstLine="210"/>
        <w:jc w:val="left"/>
      </w:pPr>
      <w:r>
        <w:rPr>
          <w:rFonts w:hint="eastAsia"/>
        </w:rPr>
        <w:t>3-2</w:t>
      </w:r>
      <w:r w:rsidR="00B53DF9">
        <w:rPr>
          <w:rFonts w:hint="eastAsia"/>
        </w:rPr>
        <w:t>節において</w:t>
      </w:r>
      <w:r w:rsidR="00A36F3A">
        <w:rPr>
          <w:rFonts w:hint="eastAsia"/>
        </w:rPr>
        <w:t>，</w:t>
      </w:r>
      <w:r w:rsidR="00B53DF9">
        <w:rPr>
          <w:rFonts w:hint="eastAsia"/>
        </w:rPr>
        <w:t>受容体プロフィールを活用することで</w:t>
      </w:r>
      <w:r w:rsidR="00A36F3A">
        <w:rPr>
          <w:rFonts w:hint="eastAsia"/>
        </w:rPr>
        <w:t>，</w:t>
      </w:r>
      <w:r w:rsidR="00F6657C" w:rsidRPr="00F6657C">
        <w:rPr>
          <w:rFonts w:hint="eastAsia"/>
        </w:rPr>
        <w:t>精神科看護職</w:t>
      </w:r>
      <w:r w:rsidR="00B53DF9">
        <w:rPr>
          <w:rFonts w:hint="eastAsia"/>
        </w:rPr>
        <w:t>は薬剤の副作用を正確に比較または予測しやすくなり</w:t>
      </w:r>
      <w:r w:rsidR="00A36F3A">
        <w:rPr>
          <w:rFonts w:hint="eastAsia"/>
        </w:rPr>
        <w:t>，</w:t>
      </w:r>
      <w:r w:rsidR="00B53DF9">
        <w:rPr>
          <w:rFonts w:hint="eastAsia"/>
        </w:rPr>
        <w:t>対処方法を見つけることができることを述べた</w:t>
      </w:r>
      <w:r w:rsidR="00A36F3A">
        <w:rPr>
          <w:rFonts w:hint="eastAsia"/>
        </w:rPr>
        <w:t>．</w:t>
      </w:r>
      <w:r w:rsidR="005F1068">
        <w:rPr>
          <w:rFonts w:hint="eastAsia"/>
        </w:rPr>
        <w:t>しかしながら</w:t>
      </w:r>
      <w:r w:rsidR="00A36F3A">
        <w:rPr>
          <w:rFonts w:hint="eastAsia"/>
        </w:rPr>
        <w:t>，</w:t>
      </w:r>
      <w:r w:rsidR="005F1068">
        <w:rPr>
          <w:rFonts w:hint="eastAsia"/>
        </w:rPr>
        <w:t>処方内容を監視するのは</w:t>
      </w:r>
      <w:r w:rsidR="00A36F3A">
        <w:rPr>
          <w:rFonts w:hint="eastAsia"/>
        </w:rPr>
        <w:t>，</w:t>
      </w:r>
      <w:r w:rsidR="005F1068">
        <w:rPr>
          <w:rFonts w:hint="eastAsia"/>
        </w:rPr>
        <w:t>処方の監査権</w:t>
      </w:r>
      <w:r w:rsidR="00B53DF9">
        <w:rPr>
          <w:rFonts w:hint="eastAsia"/>
        </w:rPr>
        <w:t>がある薬剤師である</w:t>
      </w:r>
      <w:r w:rsidR="005F1068">
        <w:rPr>
          <w:rFonts w:hint="eastAsia"/>
        </w:rPr>
        <w:t>ことが</w:t>
      </w:r>
      <w:r w:rsidR="00A36F3A">
        <w:rPr>
          <w:rFonts w:hint="eastAsia"/>
        </w:rPr>
        <w:t>，</w:t>
      </w:r>
      <w:r w:rsidR="005F1068">
        <w:rPr>
          <w:rFonts w:hint="eastAsia"/>
        </w:rPr>
        <w:t>薬剤師法第</w:t>
      </w:r>
      <w:r w:rsidR="005F1068">
        <w:rPr>
          <w:rFonts w:hint="eastAsia"/>
        </w:rPr>
        <w:t>24</w:t>
      </w:r>
      <w:r w:rsidR="005F1068">
        <w:rPr>
          <w:rFonts w:hint="eastAsia"/>
        </w:rPr>
        <w:t>条に規定されている</w:t>
      </w:r>
      <w:r w:rsidR="008F172A" w:rsidRPr="008342E3">
        <w:rPr>
          <w:rFonts w:hint="eastAsia"/>
          <w:vertAlign w:val="superscript"/>
        </w:rPr>
        <w:t>1)</w:t>
      </w:r>
      <w:r w:rsidR="00A36F3A">
        <w:rPr>
          <w:rFonts w:hint="eastAsia"/>
        </w:rPr>
        <w:t>．</w:t>
      </w:r>
      <w:r w:rsidR="00B53DF9">
        <w:rPr>
          <w:rFonts w:hint="eastAsia"/>
        </w:rPr>
        <w:t>また</w:t>
      </w:r>
      <w:r w:rsidR="00A36F3A">
        <w:rPr>
          <w:rFonts w:hint="eastAsia"/>
        </w:rPr>
        <w:t>，</w:t>
      </w:r>
      <w:r w:rsidR="00B53DF9">
        <w:rPr>
          <w:rFonts w:hint="eastAsia"/>
        </w:rPr>
        <w:t>医療技術の進展とともに薬物療法が高度化しており</w:t>
      </w:r>
      <w:r w:rsidR="00A36F3A">
        <w:rPr>
          <w:rFonts w:hint="eastAsia"/>
        </w:rPr>
        <w:t>，</w:t>
      </w:r>
      <w:r w:rsidR="00B53DF9">
        <w:rPr>
          <w:rFonts w:hint="eastAsia"/>
        </w:rPr>
        <w:t>チーム医療において</w:t>
      </w:r>
      <w:r w:rsidR="00A36F3A">
        <w:rPr>
          <w:rFonts w:hint="eastAsia"/>
        </w:rPr>
        <w:t>，</w:t>
      </w:r>
      <w:r w:rsidR="00B53DF9">
        <w:rPr>
          <w:rFonts w:hint="eastAsia"/>
        </w:rPr>
        <w:t>薬剤の専門家である薬剤師が主体的に</w:t>
      </w:r>
      <w:r w:rsidR="00A36F3A">
        <w:rPr>
          <w:rFonts w:hint="eastAsia"/>
        </w:rPr>
        <w:t>，</w:t>
      </w:r>
      <w:r w:rsidR="00B53DF9">
        <w:rPr>
          <w:rFonts w:hint="eastAsia"/>
        </w:rPr>
        <w:t>薬物療法に参加することが</w:t>
      </w:r>
      <w:r w:rsidR="00A36F3A">
        <w:rPr>
          <w:rFonts w:hint="eastAsia"/>
        </w:rPr>
        <w:t>，</w:t>
      </w:r>
      <w:r w:rsidR="00B53DF9">
        <w:rPr>
          <w:rFonts w:hint="eastAsia"/>
        </w:rPr>
        <w:t>医療安全の観点から非常に有益であるとされている</w:t>
      </w:r>
      <w:r w:rsidR="00A36F3A">
        <w:rPr>
          <w:rFonts w:hint="eastAsia"/>
        </w:rPr>
        <w:t>．</w:t>
      </w:r>
      <w:r w:rsidR="00B91923">
        <w:rPr>
          <w:rFonts w:hint="eastAsia"/>
        </w:rPr>
        <w:t>したがって</w:t>
      </w:r>
      <w:r w:rsidR="00A36F3A">
        <w:rPr>
          <w:rFonts w:hint="eastAsia"/>
        </w:rPr>
        <w:t>，</w:t>
      </w:r>
      <w:r w:rsidR="00B53DF9">
        <w:rPr>
          <w:rFonts w:hint="eastAsia"/>
        </w:rPr>
        <w:t>薬に関することは</w:t>
      </w:r>
      <w:r w:rsidR="00A36F3A">
        <w:rPr>
          <w:rFonts w:hint="eastAsia"/>
        </w:rPr>
        <w:t>，</w:t>
      </w:r>
      <w:r w:rsidR="00B53DF9">
        <w:rPr>
          <w:rFonts w:hint="eastAsia"/>
        </w:rPr>
        <w:t>薬剤の専門職である薬剤師を</w:t>
      </w:r>
      <w:r w:rsidR="008F172A">
        <w:rPr>
          <w:rFonts w:hint="eastAsia"/>
        </w:rPr>
        <w:t>尊</w:t>
      </w:r>
      <w:r w:rsidR="00B53DF9">
        <w:rPr>
          <w:rFonts w:hint="eastAsia"/>
        </w:rPr>
        <w:t>重</w:t>
      </w:r>
      <w:r w:rsidR="008F172A">
        <w:rPr>
          <w:rFonts w:hint="eastAsia"/>
        </w:rPr>
        <w:t>す</w:t>
      </w:r>
      <w:r w:rsidR="00B53DF9">
        <w:rPr>
          <w:rFonts w:hint="eastAsia"/>
        </w:rPr>
        <w:t>るべきであるという認識が広く共有されている</w:t>
      </w:r>
      <w:r w:rsidR="008F172A" w:rsidRPr="008342E3">
        <w:rPr>
          <w:rFonts w:hint="eastAsia"/>
          <w:vertAlign w:val="superscript"/>
        </w:rPr>
        <w:t>1)</w:t>
      </w:r>
      <w:r w:rsidR="00A36F3A">
        <w:rPr>
          <w:rFonts w:hint="eastAsia"/>
        </w:rPr>
        <w:t>．</w:t>
      </w:r>
      <w:r w:rsidR="00B53DF9">
        <w:rPr>
          <w:rFonts w:hint="eastAsia"/>
        </w:rPr>
        <w:t>では</w:t>
      </w:r>
      <w:r w:rsidR="00A36F3A">
        <w:rPr>
          <w:rFonts w:hint="eastAsia"/>
        </w:rPr>
        <w:t>，</w:t>
      </w:r>
      <w:r w:rsidR="00B53DF9">
        <w:rPr>
          <w:rFonts w:hint="eastAsia"/>
        </w:rPr>
        <w:t>薬剤師と</w:t>
      </w:r>
      <w:r w:rsidR="00F6657C">
        <w:rPr>
          <w:rFonts w:hint="eastAsia"/>
        </w:rPr>
        <w:t>看護</w:t>
      </w:r>
      <w:r w:rsidR="00E1716A">
        <w:rPr>
          <w:rFonts w:hint="eastAsia"/>
        </w:rPr>
        <w:t>者</w:t>
      </w:r>
      <w:r w:rsidR="00B53DF9">
        <w:rPr>
          <w:rFonts w:hint="eastAsia"/>
        </w:rPr>
        <w:t>との関係はどうか</w:t>
      </w:r>
      <w:r w:rsidR="00A36F3A">
        <w:rPr>
          <w:rFonts w:hint="eastAsia"/>
        </w:rPr>
        <w:t>．</w:t>
      </w:r>
      <w:r w:rsidR="00D03E08">
        <w:rPr>
          <w:rFonts w:hint="eastAsia"/>
        </w:rPr>
        <w:t>薬剤師法</w:t>
      </w:r>
      <w:r w:rsidR="00D03E08">
        <w:rPr>
          <w:rFonts w:hint="eastAsia"/>
        </w:rPr>
        <w:t>24</w:t>
      </w:r>
      <w:r w:rsidR="00D03E08">
        <w:rPr>
          <w:rFonts w:hint="eastAsia"/>
        </w:rPr>
        <w:t>条の解釈では</w:t>
      </w:r>
      <w:r w:rsidR="00A36F3A">
        <w:rPr>
          <w:rFonts w:hint="eastAsia"/>
        </w:rPr>
        <w:t>，</w:t>
      </w:r>
      <w:r w:rsidR="00B53DF9">
        <w:rPr>
          <w:rFonts w:hint="eastAsia"/>
        </w:rPr>
        <w:t>薬剤の飲み合わせ</w:t>
      </w:r>
      <w:r w:rsidR="00D03E08">
        <w:rPr>
          <w:rFonts w:hint="eastAsia"/>
        </w:rPr>
        <w:t>を看護職が</w:t>
      </w:r>
      <w:r w:rsidR="00B53DF9">
        <w:rPr>
          <w:rFonts w:hint="eastAsia"/>
        </w:rPr>
        <w:t>断定することは</w:t>
      </w:r>
      <w:r w:rsidR="00D03E08">
        <w:rPr>
          <w:rFonts w:hint="eastAsia"/>
        </w:rPr>
        <w:t>望ましくないと考えられる</w:t>
      </w:r>
      <w:r w:rsidR="00A36F3A">
        <w:rPr>
          <w:rFonts w:hint="eastAsia"/>
        </w:rPr>
        <w:t>．</w:t>
      </w:r>
      <w:r w:rsidR="00B53DF9">
        <w:rPr>
          <w:rFonts w:hint="eastAsia"/>
        </w:rPr>
        <w:t>薬物の一般的な相互作用などの最新情報をもっているのは薬剤師であり</w:t>
      </w:r>
      <w:r w:rsidR="00A36F3A">
        <w:rPr>
          <w:rFonts w:hint="eastAsia"/>
        </w:rPr>
        <w:t>，</w:t>
      </w:r>
      <w:r w:rsidR="00B53DF9">
        <w:rPr>
          <w:rFonts w:hint="eastAsia"/>
        </w:rPr>
        <w:t>薬剤師にその内容を見てもらうといった確認行為が必要と考えら</w:t>
      </w:r>
      <w:r w:rsidR="005F6F79">
        <w:rPr>
          <w:rFonts w:hint="eastAsia"/>
        </w:rPr>
        <w:t>れ</w:t>
      </w:r>
      <w:r w:rsidR="00B53DF9">
        <w:rPr>
          <w:rFonts w:hint="eastAsia"/>
        </w:rPr>
        <w:t>る</w:t>
      </w:r>
      <w:r w:rsidR="00A36F3A">
        <w:rPr>
          <w:rFonts w:hint="eastAsia"/>
        </w:rPr>
        <w:t>．</w:t>
      </w:r>
      <w:r w:rsidR="00B53DF9">
        <w:rPr>
          <w:rFonts w:hint="eastAsia"/>
        </w:rPr>
        <w:t>とはいえ</w:t>
      </w:r>
      <w:r w:rsidR="00A36F3A">
        <w:rPr>
          <w:rFonts w:hint="eastAsia"/>
        </w:rPr>
        <w:t>，</w:t>
      </w:r>
      <w:r w:rsidR="00F6657C">
        <w:rPr>
          <w:rFonts w:hint="eastAsia"/>
        </w:rPr>
        <w:t>看護</w:t>
      </w:r>
      <w:r w:rsidR="00D03E08">
        <w:rPr>
          <w:rFonts w:hint="eastAsia"/>
        </w:rPr>
        <w:t>職</w:t>
      </w:r>
      <w:r w:rsidR="00B53DF9">
        <w:rPr>
          <w:rFonts w:hint="eastAsia"/>
        </w:rPr>
        <w:t>としては</w:t>
      </w:r>
      <w:r w:rsidR="00A36F3A">
        <w:rPr>
          <w:rFonts w:hint="eastAsia"/>
        </w:rPr>
        <w:t>，</w:t>
      </w:r>
      <w:r w:rsidR="00B53DF9">
        <w:rPr>
          <w:rFonts w:hint="eastAsia"/>
        </w:rPr>
        <w:t>薬剤師にすべてを委ねて</w:t>
      </w:r>
      <w:r w:rsidR="00A36F3A">
        <w:rPr>
          <w:rFonts w:hint="eastAsia"/>
        </w:rPr>
        <w:t>，</w:t>
      </w:r>
      <w:r w:rsidR="00B53DF9">
        <w:rPr>
          <w:rFonts w:hint="eastAsia"/>
        </w:rPr>
        <w:t>知らなくてもよいというわけにはいかないと考える</w:t>
      </w:r>
      <w:r w:rsidR="00A36F3A">
        <w:rPr>
          <w:rFonts w:hint="eastAsia"/>
        </w:rPr>
        <w:t>．</w:t>
      </w:r>
      <w:r w:rsidR="00B53DF9">
        <w:rPr>
          <w:rFonts w:hint="eastAsia"/>
        </w:rPr>
        <w:t>看護者の役割は</w:t>
      </w:r>
      <w:r w:rsidR="00A36F3A">
        <w:rPr>
          <w:rFonts w:hint="eastAsia"/>
        </w:rPr>
        <w:t>，</w:t>
      </w:r>
      <w:r w:rsidR="00B53DF9">
        <w:rPr>
          <w:rFonts w:hint="eastAsia"/>
        </w:rPr>
        <w:t>対象者の身体状況や具体的な生活状況を考慮し</w:t>
      </w:r>
      <w:r w:rsidR="00A36F3A">
        <w:rPr>
          <w:rFonts w:hint="eastAsia"/>
        </w:rPr>
        <w:t>，</w:t>
      </w:r>
      <w:r w:rsidR="00B53DF9">
        <w:rPr>
          <w:rFonts w:hint="eastAsia"/>
        </w:rPr>
        <w:t>処方の適切性や必要性などを検討し</w:t>
      </w:r>
      <w:r w:rsidR="00A36F3A">
        <w:rPr>
          <w:rFonts w:hint="eastAsia"/>
        </w:rPr>
        <w:t>，</w:t>
      </w:r>
      <w:r w:rsidR="00B53DF9">
        <w:rPr>
          <w:rFonts w:hint="eastAsia"/>
        </w:rPr>
        <w:t>アセスメントとモニタリングを行うことが重要な責任である</w:t>
      </w:r>
      <w:r w:rsidR="00A36F3A">
        <w:rPr>
          <w:rFonts w:hint="eastAsia"/>
        </w:rPr>
        <w:t>．</w:t>
      </w:r>
      <w:r w:rsidR="00B53DF9">
        <w:rPr>
          <w:rFonts w:hint="eastAsia"/>
        </w:rPr>
        <w:t>これによって</w:t>
      </w:r>
      <w:r w:rsidR="00A36F3A">
        <w:rPr>
          <w:rFonts w:hint="eastAsia"/>
        </w:rPr>
        <w:t>，</w:t>
      </w:r>
      <w:r w:rsidR="00B53DF9">
        <w:rPr>
          <w:rFonts w:hint="eastAsia"/>
        </w:rPr>
        <w:t>薬が解決する問題以上に新たな問題を生み出さないよう</w:t>
      </w:r>
      <w:r w:rsidR="00A36F3A">
        <w:rPr>
          <w:rFonts w:hint="eastAsia"/>
        </w:rPr>
        <w:t>，</w:t>
      </w:r>
      <w:r w:rsidR="00B53DF9">
        <w:rPr>
          <w:rFonts w:hint="eastAsia"/>
        </w:rPr>
        <w:t>薬の投与による危険を最小限に抑えることが看護者の役割である</w:t>
      </w:r>
      <w:r w:rsidR="00A36F3A">
        <w:rPr>
          <w:rFonts w:hint="eastAsia"/>
        </w:rPr>
        <w:t>．</w:t>
      </w:r>
      <w:r w:rsidR="00B5386A">
        <w:rPr>
          <w:rFonts w:hint="eastAsia"/>
        </w:rPr>
        <w:t>たと</w:t>
      </w:r>
      <w:r w:rsidR="00B53DF9">
        <w:rPr>
          <w:rFonts w:hint="eastAsia"/>
        </w:rPr>
        <w:t>えば</w:t>
      </w:r>
      <w:r w:rsidR="00A36F3A">
        <w:rPr>
          <w:rFonts w:hint="eastAsia"/>
        </w:rPr>
        <w:t>，</w:t>
      </w:r>
      <w:r w:rsidR="00B53DF9">
        <w:rPr>
          <w:rFonts w:hint="eastAsia"/>
        </w:rPr>
        <w:t>薬物に対する思いや取り扱い方法については</w:t>
      </w:r>
      <w:r w:rsidR="00A36F3A">
        <w:rPr>
          <w:rFonts w:hint="eastAsia"/>
        </w:rPr>
        <w:t>，</w:t>
      </w:r>
      <w:r w:rsidR="00B53DF9">
        <w:rPr>
          <w:rFonts w:hint="eastAsia"/>
        </w:rPr>
        <w:t>看護</w:t>
      </w:r>
      <w:r w:rsidR="00F6657C">
        <w:rPr>
          <w:rFonts w:hint="eastAsia"/>
        </w:rPr>
        <w:t>者</w:t>
      </w:r>
      <w:r w:rsidR="00B53DF9">
        <w:rPr>
          <w:rFonts w:hint="eastAsia"/>
        </w:rPr>
        <w:t>が日常生活に関わっていない限り見えにくいものが多い</w:t>
      </w:r>
      <w:r w:rsidR="00D03E08" w:rsidRPr="008342E3">
        <w:rPr>
          <w:rFonts w:hint="eastAsia"/>
          <w:vertAlign w:val="superscript"/>
        </w:rPr>
        <w:t>1)</w:t>
      </w:r>
      <w:r w:rsidR="00A36F3A">
        <w:rPr>
          <w:rFonts w:hint="eastAsia"/>
        </w:rPr>
        <w:t>．</w:t>
      </w:r>
      <w:r w:rsidR="00B53DF9">
        <w:rPr>
          <w:rFonts w:hint="eastAsia"/>
        </w:rPr>
        <w:t>これは</w:t>
      </w:r>
      <w:r w:rsidR="00A36F3A">
        <w:rPr>
          <w:rFonts w:hint="eastAsia"/>
        </w:rPr>
        <w:t>，</w:t>
      </w:r>
      <w:r w:rsidR="00B53DF9">
        <w:rPr>
          <w:rFonts w:hint="eastAsia"/>
        </w:rPr>
        <w:t>看護</w:t>
      </w:r>
      <w:r w:rsidR="00D03E08">
        <w:rPr>
          <w:rFonts w:hint="eastAsia"/>
        </w:rPr>
        <w:t>職</w:t>
      </w:r>
      <w:r w:rsidR="00B53DF9">
        <w:rPr>
          <w:rFonts w:hint="eastAsia"/>
        </w:rPr>
        <w:t>は</w:t>
      </w:r>
      <w:r w:rsidR="00A36F3A">
        <w:rPr>
          <w:rFonts w:hint="eastAsia"/>
        </w:rPr>
        <w:t>，</w:t>
      </w:r>
      <w:r w:rsidR="00B53DF9">
        <w:rPr>
          <w:rFonts w:hint="eastAsia"/>
        </w:rPr>
        <w:t>服薬の場面で直接指導ができる点に強みがあり</w:t>
      </w:r>
      <w:r w:rsidR="00A36F3A">
        <w:rPr>
          <w:rFonts w:hint="eastAsia"/>
        </w:rPr>
        <w:t>，</w:t>
      </w:r>
      <w:r w:rsidR="00B53DF9">
        <w:rPr>
          <w:rFonts w:hint="eastAsia"/>
        </w:rPr>
        <w:t>リスクを発生させる前に予防する役割があると言える</w:t>
      </w:r>
      <w:r w:rsidR="00A36F3A">
        <w:rPr>
          <w:rFonts w:hint="eastAsia"/>
        </w:rPr>
        <w:t>．</w:t>
      </w:r>
      <w:r w:rsidR="00B53DF9">
        <w:rPr>
          <w:rFonts w:hint="eastAsia"/>
        </w:rPr>
        <w:t>また</w:t>
      </w:r>
      <w:r w:rsidR="00A36F3A">
        <w:rPr>
          <w:rFonts w:hint="eastAsia"/>
        </w:rPr>
        <w:t>，</w:t>
      </w:r>
      <w:r w:rsidR="00B53DF9">
        <w:rPr>
          <w:rFonts w:hint="eastAsia"/>
        </w:rPr>
        <w:t>看護</w:t>
      </w:r>
      <w:r w:rsidR="00D03E08">
        <w:rPr>
          <w:rFonts w:hint="eastAsia"/>
        </w:rPr>
        <w:t>職</w:t>
      </w:r>
      <w:r w:rsidR="00B53DF9">
        <w:rPr>
          <w:rFonts w:hint="eastAsia"/>
        </w:rPr>
        <w:t>は生活場面から薬物の効果や副作用</w:t>
      </w:r>
      <w:r w:rsidR="00A36F3A">
        <w:rPr>
          <w:rFonts w:hint="eastAsia"/>
        </w:rPr>
        <w:t>，</w:t>
      </w:r>
      <w:r w:rsidR="00B53DF9">
        <w:rPr>
          <w:rFonts w:hint="eastAsia"/>
        </w:rPr>
        <w:t>服薬に関する認識などをチームに情報提供する役割を持っていることを示している</w:t>
      </w:r>
      <w:r w:rsidR="00A36F3A">
        <w:rPr>
          <w:rFonts w:hint="eastAsia"/>
        </w:rPr>
        <w:t>．</w:t>
      </w:r>
      <w:r w:rsidR="00B53DF9">
        <w:rPr>
          <w:rFonts w:hint="eastAsia"/>
        </w:rPr>
        <w:t>以上から</w:t>
      </w:r>
      <w:r w:rsidR="00A36F3A">
        <w:rPr>
          <w:rFonts w:hint="eastAsia"/>
        </w:rPr>
        <w:t>，</w:t>
      </w:r>
      <w:r w:rsidR="00983628" w:rsidRPr="00983628">
        <w:rPr>
          <w:rFonts w:hint="eastAsia"/>
        </w:rPr>
        <w:t>精神科看護職が受容体プロファイルを適切に活用するには</w:t>
      </w:r>
      <w:r w:rsidR="00A36F3A">
        <w:rPr>
          <w:rFonts w:hint="eastAsia"/>
        </w:rPr>
        <w:t>，</w:t>
      </w:r>
      <w:r w:rsidR="00983628" w:rsidRPr="00983628">
        <w:rPr>
          <w:rFonts w:hint="eastAsia"/>
        </w:rPr>
        <w:t>薬剤師との役割分担と協働</w:t>
      </w:r>
      <w:r w:rsidR="00A36F3A">
        <w:rPr>
          <w:rFonts w:hint="eastAsia"/>
        </w:rPr>
        <w:t>，</w:t>
      </w:r>
      <w:r w:rsidR="00983628" w:rsidRPr="00983628">
        <w:rPr>
          <w:rFonts w:hint="eastAsia"/>
        </w:rPr>
        <w:t>そして協働体制の整備が必要であることが示唆され</w:t>
      </w:r>
      <w:r w:rsidR="00983628">
        <w:rPr>
          <w:rFonts w:hint="eastAsia"/>
        </w:rPr>
        <w:t>る</w:t>
      </w:r>
      <w:r w:rsidR="00A36F3A">
        <w:rPr>
          <w:rFonts w:hint="eastAsia"/>
        </w:rPr>
        <w:t>．</w:t>
      </w:r>
    </w:p>
    <w:p w14:paraId="54187429" w14:textId="77777777" w:rsidR="00983628" w:rsidRPr="00983628" w:rsidRDefault="00983628" w:rsidP="00983628">
      <w:pPr>
        <w:ind w:firstLineChars="100" w:firstLine="210"/>
        <w:jc w:val="left"/>
      </w:pPr>
    </w:p>
    <w:p w14:paraId="563DE0E4" w14:textId="49EC9E1B" w:rsidR="00D42B90" w:rsidRDefault="00304031" w:rsidP="00D42B90">
      <w:pPr>
        <w:jc w:val="left"/>
      </w:pPr>
      <w:r>
        <w:rPr>
          <w:rFonts w:hint="eastAsia"/>
        </w:rPr>
        <w:t>4-3.</w:t>
      </w:r>
      <w:r>
        <w:rPr>
          <w:rFonts w:hint="eastAsia"/>
        </w:rPr>
        <w:t xml:space="preserve">　</w:t>
      </w:r>
      <w:r w:rsidR="00EA1DAC" w:rsidRPr="00EA1DAC">
        <w:rPr>
          <w:rFonts w:hint="eastAsia"/>
        </w:rPr>
        <w:t>副作用の説明方法の検討</w:t>
      </w:r>
    </w:p>
    <w:p w14:paraId="70A8C982" w14:textId="76BF857E" w:rsidR="00BD78B7" w:rsidRDefault="006022FF" w:rsidP="00A83483">
      <w:pPr>
        <w:ind w:firstLineChars="100" w:firstLine="210"/>
        <w:jc w:val="left"/>
      </w:pPr>
      <w:r>
        <w:rPr>
          <w:rFonts w:hint="eastAsia"/>
        </w:rPr>
        <w:t>黒川</w:t>
      </w:r>
      <w:r w:rsidR="005C5255">
        <w:rPr>
          <w:rFonts w:hint="eastAsia"/>
        </w:rPr>
        <w:t>らによると</w:t>
      </w:r>
      <w:r w:rsidR="00A36F3A">
        <w:rPr>
          <w:rFonts w:hint="eastAsia"/>
        </w:rPr>
        <w:t>，</w:t>
      </w:r>
      <w:r w:rsidR="005C5255">
        <w:rPr>
          <w:rFonts w:hint="eastAsia"/>
        </w:rPr>
        <w:t>抗精神病薬の</w:t>
      </w:r>
      <w:r w:rsidR="00D42B90">
        <w:rPr>
          <w:rFonts w:hint="eastAsia"/>
        </w:rPr>
        <w:t>副作用の説明は患者の治療継続に重要であり</w:t>
      </w:r>
      <w:r w:rsidR="00A36F3A">
        <w:rPr>
          <w:rFonts w:hint="eastAsia"/>
        </w:rPr>
        <w:t>，</w:t>
      </w:r>
      <w:r w:rsidR="00D42B90">
        <w:rPr>
          <w:rFonts w:hint="eastAsia"/>
        </w:rPr>
        <w:t>医師だけでなく看護師にも要求されている</w:t>
      </w:r>
      <w:r w:rsidR="00A36F3A">
        <w:rPr>
          <w:rFonts w:hint="eastAsia"/>
        </w:rPr>
        <w:t>．</w:t>
      </w:r>
      <w:r w:rsidR="00BD78B7">
        <w:rPr>
          <w:rFonts w:hint="eastAsia"/>
        </w:rPr>
        <w:t>一方</w:t>
      </w:r>
      <w:r w:rsidR="00A36F3A">
        <w:rPr>
          <w:rFonts w:hint="eastAsia"/>
        </w:rPr>
        <w:t>，</w:t>
      </w:r>
      <w:r w:rsidR="00D42B90">
        <w:rPr>
          <w:rFonts w:hint="eastAsia"/>
        </w:rPr>
        <w:t>看護師の副作用に関する認識は低いという調査結果もあり</w:t>
      </w:r>
      <w:r w:rsidR="00A36F3A">
        <w:rPr>
          <w:rFonts w:hint="eastAsia"/>
        </w:rPr>
        <w:t>，</w:t>
      </w:r>
      <w:r w:rsidR="00D42B90">
        <w:rPr>
          <w:rFonts w:hint="eastAsia"/>
        </w:rPr>
        <w:t>十分に説明されていない現状がある</w:t>
      </w:r>
      <w:r w:rsidR="00A36F3A">
        <w:rPr>
          <w:rFonts w:hint="eastAsia"/>
        </w:rPr>
        <w:t>．</w:t>
      </w:r>
      <w:r w:rsidR="00BD78B7">
        <w:rPr>
          <w:rFonts w:hint="eastAsia"/>
        </w:rPr>
        <w:t>看護師が</w:t>
      </w:r>
      <w:r w:rsidR="00D42B90">
        <w:rPr>
          <w:rFonts w:hint="eastAsia"/>
        </w:rPr>
        <w:t>質問に対応する際に</w:t>
      </w:r>
      <w:r w:rsidR="00BD78B7">
        <w:rPr>
          <w:rFonts w:hint="eastAsia"/>
        </w:rPr>
        <w:t>は</w:t>
      </w:r>
      <w:r w:rsidR="00A36F3A">
        <w:rPr>
          <w:rFonts w:hint="eastAsia"/>
        </w:rPr>
        <w:t>，</w:t>
      </w:r>
      <w:r w:rsidR="00D42B90">
        <w:rPr>
          <w:rFonts w:hint="eastAsia"/>
        </w:rPr>
        <w:t>薬剤の知識不足</w:t>
      </w:r>
      <w:r w:rsidR="00A36F3A">
        <w:rPr>
          <w:rFonts w:hint="eastAsia"/>
        </w:rPr>
        <w:t>，</w:t>
      </w:r>
      <w:r w:rsidR="00D42B90">
        <w:rPr>
          <w:rFonts w:hint="eastAsia"/>
        </w:rPr>
        <w:t>説明方法の困難</w:t>
      </w:r>
      <w:r w:rsidR="00A36F3A">
        <w:rPr>
          <w:rFonts w:hint="eastAsia"/>
        </w:rPr>
        <w:t>，</w:t>
      </w:r>
      <w:r w:rsidR="00D42B90">
        <w:rPr>
          <w:rFonts w:hint="eastAsia"/>
        </w:rPr>
        <w:t>職務上の困難</w:t>
      </w:r>
      <w:r w:rsidR="00A36F3A">
        <w:rPr>
          <w:rFonts w:hint="eastAsia"/>
        </w:rPr>
        <w:t>，</w:t>
      </w:r>
      <w:r w:rsidR="00D42B90">
        <w:rPr>
          <w:rFonts w:hint="eastAsia"/>
        </w:rPr>
        <w:t>患者の苦痛と役割の認識の違い</w:t>
      </w:r>
      <w:r w:rsidR="00A36F3A">
        <w:rPr>
          <w:rFonts w:hint="eastAsia"/>
        </w:rPr>
        <w:t>，</w:t>
      </w:r>
      <w:r w:rsidR="00D42B90">
        <w:rPr>
          <w:rFonts w:hint="eastAsia"/>
        </w:rPr>
        <w:t>治療に影響を与える心配などを抱え</w:t>
      </w:r>
      <w:r w:rsidR="00A36F3A">
        <w:rPr>
          <w:rFonts w:hint="eastAsia"/>
        </w:rPr>
        <w:t>，</w:t>
      </w:r>
      <w:r w:rsidR="00D42B90">
        <w:rPr>
          <w:rFonts w:hint="eastAsia"/>
        </w:rPr>
        <w:t>7</w:t>
      </w:r>
      <w:r w:rsidR="00D42B90">
        <w:rPr>
          <w:rFonts w:hint="eastAsia"/>
        </w:rPr>
        <w:t>割以上が困難を感じている</w:t>
      </w:r>
      <w:r w:rsidRPr="008342E3">
        <w:rPr>
          <w:rFonts w:hint="eastAsia"/>
          <w:vertAlign w:val="superscript"/>
        </w:rPr>
        <w:t>1)</w:t>
      </w:r>
      <w:r w:rsidR="00A36F3A">
        <w:rPr>
          <w:rFonts w:hint="eastAsia"/>
        </w:rPr>
        <w:t>．</w:t>
      </w:r>
      <w:r w:rsidR="00BD78B7">
        <w:rPr>
          <w:rFonts w:hint="eastAsia"/>
        </w:rPr>
        <w:t>これは</w:t>
      </w:r>
      <w:r w:rsidR="00A36F3A">
        <w:rPr>
          <w:rFonts w:hint="eastAsia"/>
        </w:rPr>
        <w:t>，</w:t>
      </w:r>
      <w:r w:rsidR="005C5255">
        <w:rPr>
          <w:rFonts w:hint="eastAsia"/>
        </w:rPr>
        <w:t>看護</w:t>
      </w:r>
      <w:r w:rsidR="008F172A">
        <w:rPr>
          <w:rFonts w:hint="eastAsia"/>
        </w:rPr>
        <w:t>職</w:t>
      </w:r>
      <w:r w:rsidR="005C5255" w:rsidRPr="005C5255">
        <w:rPr>
          <w:rFonts w:hint="eastAsia"/>
        </w:rPr>
        <w:t>が受容体プロフィールを活用</w:t>
      </w:r>
      <w:r w:rsidR="005C5255">
        <w:rPr>
          <w:rFonts w:hint="eastAsia"/>
        </w:rPr>
        <w:t>したとしても</w:t>
      </w:r>
      <w:r w:rsidR="00A36F3A">
        <w:rPr>
          <w:rFonts w:hint="eastAsia"/>
        </w:rPr>
        <w:t>，</w:t>
      </w:r>
      <w:r w:rsidR="005C5255">
        <w:rPr>
          <w:rFonts w:hint="eastAsia"/>
        </w:rPr>
        <w:t>患者から説明を求められた際は</w:t>
      </w:r>
      <w:r w:rsidR="00A36F3A">
        <w:rPr>
          <w:rFonts w:hint="eastAsia"/>
        </w:rPr>
        <w:t>，</w:t>
      </w:r>
      <w:r w:rsidR="005C5255">
        <w:rPr>
          <w:rFonts w:hint="eastAsia"/>
        </w:rPr>
        <w:t>対応が</w:t>
      </w:r>
      <w:r w:rsidR="004F634B" w:rsidRPr="004F634B">
        <w:rPr>
          <w:rFonts w:hint="eastAsia"/>
        </w:rPr>
        <w:t>困</w:t>
      </w:r>
      <w:r w:rsidR="00BD78B7">
        <w:rPr>
          <w:rFonts w:hint="eastAsia"/>
        </w:rPr>
        <w:t>難であることを示している</w:t>
      </w:r>
      <w:r w:rsidR="00A36F3A">
        <w:rPr>
          <w:rFonts w:hint="eastAsia"/>
        </w:rPr>
        <w:t>．</w:t>
      </w:r>
      <w:r w:rsidR="00BD78B7" w:rsidRPr="00BD78B7">
        <w:rPr>
          <w:rFonts w:hint="eastAsia"/>
        </w:rPr>
        <w:t>しかしながら</w:t>
      </w:r>
      <w:r w:rsidR="00A36F3A">
        <w:rPr>
          <w:rFonts w:hint="eastAsia"/>
        </w:rPr>
        <w:t>，</w:t>
      </w:r>
      <w:r w:rsidR="00BD78B7">
        <w:rPr>
          <w:rFonts w:hint="eastAsia"/>
        </w:rPr>
        <w:t>看護</w:t>
      </w:r>
      <w:r w:rsidR="008F172A">
        <w:rPr>
          <w:rFonts w:hint="eastAsia"/>
        </w:rPr>
        <w:t>職</w:t>
      </w:r>
      <w:r w:rsidR="00BD78B7">
        <w:rPr>
          <w:rFonts w:hint="eastAsia"/>
        </w:rPr>
        <w:t>が質問に一切</w:t>
      </w:r>
      <w:r w:rsidR="004F634B" w:rsidRPr="004F634B">
        <w:rPr>
          <w:rFonts w:hint="eastAsia"/>
        </w:rPr>
        <w:t>に答えないの</w:t>
      </w:r>
      <w:r w:rsidR="004F634B">
        <w:rPr>
          <w:rFonts w:hint="eastAsia"/>
        </w:rPr>
        <w:t>も</w:t>
      </w:r>
      <w:r w:rsidR="004F634B" w:rsidRPr="004F634B">
        <w:rPr>
          <w:rFonts w:hint="eastAsia"/>
        </w:rPr>
        <w:t>現実的では</w:t>
      </w:r>
      <w:r w:rsidR="004F634B">
        <w:rPr>
          <w:rFonts w:hint="eastAsia"/>
        </w:rPr>
        <w:t>ないと思われる</w:t>
      </w:r>
      <w:r w:rsidR="00A36F3A">
        <w:rPr>
          <w:rFonts w:hint="eastAsia"/>
        </w:rPr>
        <w:t>．</w:t>
      </w:r>
    </w:p>
    <w:p w14:paraId="58EEE934" w14:textId="020F87CE" w:rsidR="00BD78B7" w:rsidRDefault="004F634B" w:rsidP="00A83483">
      <w:pPr>
        <w:ind w:firstLineChars="100" w:firstLine="210"/>
        <w:jc w:val="left"/>
      </w:pPr>
      <w:r w:rsidRPr="004F634B">
        <w:rPr>
          <w:rFonts w:hint="eastAsia"/>
        </w:rPr>
        <w:t>筆者は</w:t>
      </w:r>
      <w:r w:rsidR="00A36F3A">
        <w:rPr>
          <w:rFonts w:hint="eastAsia"/>
        </w:rPr>
        <w:t>，</w:t>
      </w:r>
      <w:r w:rsidRPr="004F634B">
        <w:rPr>
          <w:rFonts w:hint="eastAsia"/>
        </w:rPr>
        <w:t>医師が患者に副作用や薬剤について説明する場合</w:t>
      </w:r>
      <w:r w:rsidR="00A36F3A">
        <w:rPr>
          <w:rFonts w:hint="eastAsia"/>
        </w:rPr>
        <w:t>，</w:t>
      </w:r>
      <w:r w:rsidRPr="004F634B">
        <w:rPr>
          <w:rFonts w:hint="eastAsia"/>
        </w:rPr>
        <w:t>薬剤師や看護</w:t>
      </w:r>
      <w:r w:rsidR="008F172A">
        <w:rPr>
          <w:rFonts w:hint="eastAsia"/>
        </w:rPr>
        <w:t>職</w:t>
      </w:r>
      <w:r w:rsidRPr="004F634B">
        <w:rPr>
          <w:rFonts w:hint="eastAsia"/>
        </w:rPr>
        <w:t>も同席したり</w:t>
      </w:r>
      <w:r w:rsidR="00A36F3A">
        <w:rPr>
          <w:rFonts w:hint="eastAsia"/>
        </w:rPr>
        <w:t>，</w:t>
      </w:r>
      <w:r w:rsidRPr="004F634B">
        <w:rPr>
          <w:rFonts w:hint="eastAsia"/>
        </w:rPr>
        <w:t>薬剤師と</w:t>
      </w:r>
      <w:r w:rsidR="008B3B7B">
        <w:rPr>
          <w:rFonts w:hint="eastAsia"/>
        </w:rPr>
        <w:t>連携して</w:t>
      </w:r>
      <w:r w:rsidRPr="004F634B">
        <w:rPr>
          <w:rFonts w:hint="eastAsia"/>
        </w:rPr>
        <w:t>服薬指導を行うことが</w:t>
      </w:r>
      <w:r w:rsidR="00BD78B7">
        <w:rPr>
          <w:rFonts w:hint="eastAsia"/>
        </w:rPr>
        <w:t>この問題に対して</w:t>
      </w:r>
      <w:r w:rsidRPr="004F634B">
        <w:rPr>
          <w:rFonts w:hint="eastAsia"/>
        </w:rPr>
        <w:t>有効であると考</w:t>
      </w:r>
      <w:r w:rsidR="006022FF">
        <w:rPr>
          <w:rFonts w:hint="eastAsia"/>
        </w:rPr>
        <w:t>え</w:t>
      </w:r>
      <w:r>
        <w:rPr>
          <w:rFonts w:hint="eastAsia"/>
        </w:rPr>
        <w:t>る</w:t>
      </w:r>
      <w:r w:rsidR="00A36F3A">
        <w:rPr>
          <w:rFonts w:hint="eastAsia"/>
        </w:rPr>
        <w:t>．</w:t>
      </w:r>
      <w:r w:rsidRPr="004F634B">
        <w:rPr>
          <w:rFonts w:hint="eastAsia"/>
        </w:rPr>
        <w:t>三者が協働して説明を</w:t>
      </w:r>
      <w:r>
        <w:rPr>
          <w:rFonts w:hint="eastAsia"/>
        </w:rPr>
        <w:t>行うことで</w:t>
      </w:r>
      <w:r w:rsidR="00A36F3A">
        <w:rPr>
          <w:rFonts w:hint="eastAsia"/>
        </w:rPr>
        <w:t>，</w:t>
      </w:r>
      <w:r>
        <w:rPr>
          <w:rFonts w:hint="eastAsia"/>
        </w:rPr>
        <w:t>説明内容に大きなずれが生じることを防ぐことができる</w:t>
      </w:r>
      <w:r w:rsidR="00BD78B7" w:rsidRPr="00BD78B7">
        <w:rPr>
          <w:rFonts w:hint="eastAsia"/>
        </w:rPr>
        <w:t>と考えられる</w:t>
      </w:r>
      <w:r w:rsidR="00A36F3A">
        <w:rPr>
          <w:rFonts w:hint="eastAsia"/>
        </w:rPr>
        <w:t>．</w:t>
      </w:r>
    </w:p>
    <w:p w14:paraId="2472FC52" w14:textId="59B2A792" w:rsidR="00F80761" w:rsidRDefault="00D42B90" w:rsidP="00A83483">
      <w:pPr>
        <w:ind w:firstLineChars="100" w:firstLine="210"/>
        <w:jc w:val="left"/>
      </w:pPr>
      <w:r>
        <w:rPr>
          <w:rFonts w:hint="eastAsia"/>
        </w:rPr>
        <w:t>また</w:t>
      </w:r>
      <w:r w:rsidR="00A36F3A">
        <w:rPr>
          <w:rFonts w:hint="eastAsia"/>
        </w:rPr>
        <w:t>，</w:t>
      </w:r>
      <w:r>
        <w:rPr>
          <w:rFonts w:hint="eastAsia"/>
        </w:rPr>
        <w:t>東らは</w:t>
      </w:r>
      <w:r w:rsidR="00A36F3A">
        <w:rPr>
          <w:rFonts w:hint="eastAsia"/>
        </w:rPr>
        <w:t>，</w:t>
      </w:r>
      <w:r>
        <w:rPr>
          <w:rFonts w:hint="eastAsia"/>
        </w:rPr>
        <w:t>患者のニーズを踏まえた対応</w:t>
      </w:r>
      <w:r w:rsidR="00F80761">
        <w:rPr>
          <w:rFonts w:hint="eastAsia"/>
        </w:rPr>
        <w:t>が必要と</w:t>
      </w:r>
      <w:r>
        <w:rPr>
          <w:rFonts w:hint="eastAsia"/>
        </w:rPr>
        <w:t>主張している</w:t>
      </w:r>
      <w:r w:rsidR="00A36F3A">
        <w:rPr>
          <w:rFonts w:hint="eastAsia"/>
        </w:rPr>
        <w:t>．</w:t>
      </w:r>
      <w:r>
        <w:rPr>
          <w:rFonts w:hint="eastAsia"/>
        </w:rPr>
        <w:t>患者が薬剤に高い関心を示している段階では</w:t>
      </w:r>
      <w:r w:rsidR="00A36F3A">
        <w:rPr>
          <w:rFonts w:hint="eastAsia"/>
        </w:rPr>
        <w:t>，</w:t>
      </w:r>
      <w:r>
        <w:rPr>
          <w:rFonts w:hint="eastAsia"/>
        </w:rPr>
        <w:t>医師や薬剤師による十分な説明が求められる</w:t>
      </w:r>
      <w:r w:rsidR="00A36F3A">
        <w:rPr>
          <w:rFonts w:hint="eastAsia"/>
        </w:rPr>
        <w:t>．</w:t>
      </w:r>
      <w:r>
        <w:rPr>
          <w:rFonts w:hint="eastAsia"/>
        </w:rPr>
        <w:t>このような対応は後に患者と医療者の関係に影響を与える可能性があるため</w:t>
      </w:r>
      <w:r w:rsidR="00A36F3A">
        <w:rPr>
          <w:rFonts w:hint="eastAsia"/>
        </w:rPr>
        <w:t>，</w:t>
      </w:r>
      <w:r>
        <w:rPr>
          <w:rFonts w:hint="eastAsia"/>
        </w:rPr>
        <w:t>説明が正確であることが重要である</w:t>
      </w:r>
      <w:r w:rsidR="00A36F3A">
        <w:rPr>
          <w:rFonts w:hint="eastAsia"/>
        </w:rPr>
        <w:t>．</w:t>
      </w:r>
      <w:r>
        <w:rPr>
          <w:rFonts w:hint="eastAsia"/>
        </w:rPr>
        <w:t>患者が副作用症状による苦痛や不安を抱えている段階では</w:t>
      </w:r>
      <w:r w:rsidR="00A36F3A">
        <w:rPr>
          <w:rFonts w:hint="eastAsia"/>
        </w:rPr>
        <w:t>，</w:t>
      </w:r>
      <w:r>
        <w:rPr>
          <w:rFonts w:hint="eastAsia"/>
        </w:rPr>
        <w:t>身体的苦痛の緩和や不安に寄り添うことが重要であり</w:t>
      </w:r>
      <w:r w:rsidR="00A36F3A">
        <w:rPr>
          <w:rFonts w:hint="eastAsia"/>
        </w:rPr>
        <w:t>，</w:t>
      </w:r>
      <w:r>
        <w:rPr>
          <w:rFonts w:hint="eastAsia"/>
        </w:rPr>
        <w:t>拒薬や</w:t>
      </w:r>
      <w:r w:rsidR="00A36F3A">
        <w:rPr>
          <w:rFonts w:hint="eastAsia"/>
        </w:rPr>
        <w:t>，</w:t>
      </w:r>
      <w:r>
        <w:rPr>
          <w:rFonts w:hint="eastAsia"/>
        </w:rPr>
        <w:t>手の振戦・倦怠感があるのは毒を飲まされているからではないのかなど被害的・妄想的な訴えへの移行を防ぐことが期待される</w:t>
      </w:r>
      <w:r w:rsidR="006022FF" w:rsidRPr="008342E3">
        <w:rPr>
          <w:rFonts w:hint="eastAsia"/>
          <w:vertAlign w:val="superscript"/>
        </w:rPr>
        <w:t>1)</w:t>
      </w:r>
      <w:r w:rsidR="00A36F3A">
        <w:rPr>
          <w:rFonts w:hint="eastAsia"/>
        </w:rPr>
        <w:t>．</w:t>
      </w:r>
    </w:p>
    <w:p w14:paraId="7AADE6F4" w14:textId="0E78E68E" w:rsidR="00D42B90" w:rsidRDefault="00D42B90" w:rsidP="00A83483">
      <w:pPr>
        <w:ind w:firstLineChars="100" w:firstLine="210"/>
        <w:jc w:val="left"/>
      </w:pPr>
      <w:r>
        <w:rPr>
          <w:rFonts w:hint="eastAsia"/>
        </w:rPr>
        <w:t>このように</w:t>
      </w:r>
      <w:r w:rsidR="00A36F3A">
        <w:rPr>
          <w:rFonts w:hint="eastAsia"/>
        </w:rPr>
        <w:t>，</w:t>
      </w:r>
      <w:r w:rsidR="00F80761">
        <w:rPr>
          <w:rFonts w:hint="eastAsia"/>
        </w:rPr>
        <w:t>精神科看護職が受容体プロフィールを活用するにあたり</w:t>
      </w:r>
      <w:r w:rsidR="00A36F3A">
        <w:rPr>
          <w:rFonts w:hint="eastAsia"/>
        </w:rPr>
        <w:t>，</w:t>
      </w:r>
      <w:r w:rsidR="00F80761" w:rsidRPr="00F80761">
        <w:rPr>
          <w:rFonts w:hint="eastAsia"/>
        </w:rPr>
        <w:t>患者から副作用に関する質問が寄せられることは避けられない現実がある</w:t>
      </w:r>
      <w:r w:rsidR="00F80761">
        <w:rPr>
          <w:rFonts w:hint="eastAsia"/>
        </w:rPr>
        <w:t>が</w:t>
      </w:r>
      <w:r w:rsidR="00A36F3A">
        <w:rPr>
          <w:rFonts w:hint="eastAsia"/>
        </w:rPr>
        <w:t>，</w:t>
      </w:r>
      <w:r w:rsidR="00F80761" w:rsidRPr="00EA1DAC">
        <w:rPr>
          <w:rFonts w:hint="eastAsia"/>
        </w:rPr>
        <w:t>副作用の説明</w:t>
      </w:r>
      <w:r w:rsidR="00F80761">
        <w:rPr>
          <w:rFonts w:hint="eastAsia"/>
        </w:rPr>
        <w:t>に関しても</w:t>
      </w:r>
      <w:r w:rsidR="00A36F3A">
        <w:rPr>
          <w:rFonts w:hint="eastAsia"/>
        </w:rPr>
        <w:t>，</w:t>
      </w:r>
      <w:r w:rsidR="008F172A">
        <w:rPr>
          <w:rFonts w:hint="eastAsia"/>
        </w:rPr>
        <w:t>看護職</w:t>
      </w:r>
      <w:r>
        <w:rPr>
          <w:rFonts w:hint="eastAsia"/>
        </w:rPr>
        <w:t>は分業ではなく</w:t>
      </w:r>
      <w:r w:rsidR="00A36F3A">
        <w:rPr>
          <w:rFonts w:hint="eastAsia"/>
        </w:rPr>
        <w:t>，</w:t>
      </w:r>
      <w:r>
        <w:rPr>
          <w:rFonts w:hint="eastAsia"/>
        </w:rPr>
        <w:t>医師</w:t>
      </w:r>
      <w:r w:rsidR="00A36F3A">
        <w:rPr>
          <w:rFonts w:hint="eastAsia"/>
        </w:rPr>
        <w:t>，</w:t>
      </w:r>
      <w:r>
        <w:rPr>
          <w:rFonts w:hint="eastAsia"/>
        </w:rPr>
        <w:t>薬剤師</w:t>
      </w:r>
      <w:r w:rsidR="00A36F3A">
        <w:rPr>
          <w:rFonts w:hint="eastAsia"/>
        </w:rPr>
        <w:t>，</w:t>
      </w:r>
      <w:r>
        <w:rPr>
          <w:rFonts w:hint="eastAsia"/>
        </w:rPr>
        <w:t>看護</w:t>
      </w:r>
      <w:r w:rsidR="008F172A">
        <w:rPr>
          <w:rFonts w:hint="eastAsia"/>
        </w:rPr>
        <w:t>職</w:t>
      </w:r>
      <w:r>
        <w:rPr>
          <w:rFonts w:hint="eastAsia"/>
        </w:rPr>
        <w:t>の三者の協働によって説明のズレを小さくするとともに</w:t>
      </w:r>
      <w:r w:rsidR="00A36F3A">
        <w:rPr>
          <w:rFonts w:hint="eastAsia"/>
        </w:rPr>
        <w:t>，</w:t>
      </w:r>
      <w:r>
        <w:rPr>
          <w:rFonts w:hint="eastAsia"/>
        </w:rPr>
        <w:t>患者ニーズ</w:t>
      </w:r>
      <w:r>
        <w:rPr>
          <w:rFonts w:hint="eastAsia"/>
        </w:rPr>
        <w:t xml:space="preserve"> (</w:t>
      </w:r>
      <w:r>
        <w:rPr>
          <w:rFonts w:hint="eastAsia"/>
        </w:rPr>
        <w:t>各段階</w:t>
      </w:r>
      <w:r>
        <w:rPr>
          <w:rFonts w:hint="eastAsia"/>
        </w:rPr>
        <w:t xml:space="preserve">) </w:t>
      </w:r>
      <w:r>
        <w:rPr>
          <w:rFonts w:hint="eastAsia"/>
        </w:rPr>
        <w:t>を踏まえた対応が</w:t>
      </w:r>
      <w:r w:rsidR="00E37B2F">
        <w:rPr>
          <w:rFonts w:hint="eastAsia"/>
        </w:rPr>
        <w:t>求められる</w:t>
      </w:r>
      <w:r w:rsidR="00A36F3A">
        <w:rPr>
          <w:rFonts w:hint="eastAsia"/>
        </w:rPr>
        <w:t>．</w:t>
      </w:r>
    </w:p>
    <w:p w14:paraId="18FF5F34" w14:textId="77777777" w:rsidR="00E37B2F" w:rsidRDefault="00E37B2F" w:rsidP="00377885">
      <w:pPr>
        <w:jc w:val="left"/>
      </w:pPr>
    </w:p>
    <w:p w14:paraId="327505ED" w14:textId="1A4D99C5" w:rsidR="00377885" w:rsidRPr="00E7125A" w:rsidRDefault="00304031" w:rsidP="00377885">
      <w:pPr>
        <w:jc w:val="left"/>
      </w:pPr>
      <w:r>
        <w:rPr>
          <w:rFonts w:hint="eastAsia"/>
        </w:rPr>
        <w:t>4-4.</w:t>
      </w:r>
      <w:r>
        <w:rPr>
          <w:rFonts w:hint="eastAsia"/>
        </w:rPr>
        <w:t xml:space="preserve">　</w:t>
      </w:r>
      <w:r w:rsidR="00102574">
        <w:rPr>
          <w:rFonts w:hint="eastAsia"/>
        </w:rPr>
        <w:t>精神看護学教育における薬理学教育改善の提案</w:t>
      </w:r>
    </w:p>
    <w:p w14:paraId="4E712412" w14:textId="4F02C88F" w:rsidR="00377885" w:rsidRDefault="00377885" w:rsidP="00377885">
      <w:pPr>
        <w:ind w:firstLineChars="100" w:firstLine="210"/>
        <w:jc w:val="left"/>
        <w:rPr>
          <w:rFonts w:hint="eastAsia"/>
        </w:rPr>
      </w:pPr>
      <w:r>
        <w:rPr>
          <w:rFonts w:hint="eastAsia"/>
        </w:rPr>
        <w:t>文部科学省の看護学教育モデル・コア・カリキュラムの薬理学教育では</w:t>
      </w:r>
      <w:r w:rsidR="00A36F3A">
        <w:rPr>
          <w:rFonts w:hint="eastAsia"/>
        </w:rPr>
        <w:t>，</w:t>
      </w:r>
      <w:r>
        <w:rPr>
          <w:rFonts w:hint="eastAsia"/>
        </w:rPr>
        <w:t>基本的な考え方（薬理作用</w:t>
      </w:r>
      <w:r w:rsidR="00A36F3A">
        <w:rPr>
          <w:rFonts w:hint="eastAsia"/>
        </w:rPr>
        <w:t>，</w:t>
      </w:r>
      <w:r>
        <w:rPr>
          <w:rFonts w:hint="eastAsia"/>
        </w:rPr>
        <w:t>有害事象</w:t>
      </w:r>
      <w:r w:rsidR="00A36F3A">
        <w:rPr>
          <w:rFonts w:hint="eastAsia"/>
        </w:rPr>
        <w:t>，</w:t>
      </w:r>
      <w:r>
        <w:rPr>
          <w:rFonts w:hint="eastAsia"/>
        </w:rPr>
        <w:t>与薬時の注意事</w:t>
      </w:r>
      <w:r w:rsidR="00B5386A">
        <w:rPr>
          <w:rFonts w:hint="eastAsia"/>
        </w:rPr>
        <w:t>項）と看護援助を学ぶことが期待され</w:t>
      </w:r>
      <w:r w:rsidR="00A36F3A">
        <w:rPr>
          <w:rFonts w:hint="eastAsia"/>
        </w:rPr>
        <w:t>，</w:t>
      </w:r>
      <w:r w:rsidR="00B5386A">
        <w:rPr>
          <w:rFonts w:hint="eastAsia"/>
        </w:rPr>
        <w:t>その中には</w:t>
      </w:r>
      <w:r w:rsidR="00A36F3A">
        <w:rPr>
          <w:rFonts w:hint="eastAsia"/>
        </w:rPr>
        <w:t>，</w:t>
      </w:r>
      <w:r w:rsidR="00B5386A">
        <w:rPr>
          <w:rFonts w:hint="eastAsia"/>
        </w:rPr>
        <w:t>受容体や親和性</w:t>
      </w:r>
      <w:r>
        <w:rPr>
          <w:rFonts w:hint="eastAsia"/>
        </w:rPr>
        <w:t>などを説明できるという学修目標が掲げられている</w:t>
      </w:r>
      <w:r w:rsidR="006022FF" w:rsidRPr="008342E3">
        <w:rPr>
          <w:rFonts w:hint="eastAsia"/>
          <w:vertAlign w:val="superscript"/>
        </w:rPr>
        <w:t>1)</w:t>
      </w:r>
      <w:r w:rsidR="00A36F3A">
        <w:rPr>
          <w:rFonts w:hint="eastAsia"/>
        </w:rPr>
        <w:t>．</w:t>
      </w:r>
      <w:r w:rsidRPr="00D13BA9">
        <w:rPr>
          <w:rFonts w:hint="eastAsia"/>
        </w:rPr>
        <w:t>一方</w:t>
      </w:r>
      <w:r w:rsidR="00A36F3A">
        <w:rPr>
          <w:rFonts w:hint="eastAsia"/>
        </w:rPr>
        <w:t>，</w:t>
      </w:r>
      <w:r>
        <w:rPr>
          <w:rFonts w:hint="eastAsia"/>
        </w:rPr>
        <w:t>精神科看護師においては</w:t>
      </w:r>
      <w:r w:rsidR="00A36F3A">
        <w:rPr>
          <w:rFonts w:hint="eastAsia"/>
        </w:rPr>
        <w:t>，</w:t>
      </w:r>
      <w:r>
        <w:rPr>
          <w:rFonts w:hint="eastAsia"/>
        </w:rPr>
        <w:t>エビデンスに基づいた支援や自己学習が困難であることが指摘され</w:t>
      </w:r>
      <w:r>
        <w:rPr>
          <w:rFonts w:hint="eastAsia"/>
        </w:rPr>
        <w:lastRenderedPageBreak/>
        <w:t>ている</w:t>
      </w:r>
      <w:r w:rsidR="006022FF" w:rsidRPr="008342E3">
        <w:rPr>
          <w:rFonts w:hint="eastAsia"/>
          <w:vertAlign w:val="superscript"/>
        </w:rPr>
        <w:t>1)</w:t>
      </w:r>
      <w:r w:rsidR="00A36F3A">
        <w:rPr>
          <w:rFonts w:hint="eastAsia"/>
        </w:rPr>
        <w:t>．</w:t>
      </w:r>
      <w:r>
        <w:rPr>
          <w:rFonts w:hint="eastAsia"/>
        </w:rPr>
        <w:t>薬理学の学習において</w:t>
      </w:r>
      <w:r w:rsidR="00A36F3A">
        <w:rPr>
          <w:rFonts w:hint="eastAsia"/>
        </w:rPr>
        <w:t>，</w:t>
      </w:r>
      <w:r>
        <w:rPr>
          <w:rFonts w:hint="eastAsia"/>
        </w:rPr>
        <w:t>疾患と薬剤の対応を覚えることが主であり</w:t>
      </w:r>
      <w:r w:rsidR="00A36F3A">
        <w:rPr>
          <w:rFonts w:hint="eastAsia"/>
        </w:rPr>
        <w:t>，</w:t>
      </w:r>
      <w:r>
        <w:rPr>
          <w:rFonts w:hint="eastAsia"/>
        </w:rPr>
        <w:t>自己との関連性が乏しく</w:t>
      </w:r>
      <w:r w:rsidR="00A36F3A">
        <w:rPr>
          <w:rFonts w:hint="eastAsia"/>
        </w:rPr>
        <w:t>，</w:t>
      </w:r>
      <w:r>
        <w:rPr>
          <w:rFonts w:hint="eastAsia"/>
        </w:rPr>
        <w:t>具体的なイメージが想起しにくいことも要因であると考える</w:t>
      </w:r>
      <w:r w:rsidR="00A36F3A">
        <w:rPr>
          <w:rFonts w:hint="eastAsia"/>
        </w:rPr>
        <w:t>．</w:t>
      </w:r>
      <w:r>
        <w:rPr>
          <w:rFonts w:hint="eastAsia"/>
        </w:rPr>
        <w:t>このような状況は</w:t>
      </w:r>
      <w:r w:rsidR="00A36F3A">
        <w:rPr>
          <w:rFonts w:hint="eastAsia"/>
        </w:rPr>
        <w:t>，</w:t>
      </w:r>
      <w:r>
        <w:rPr>
          <w:rFonts w:hint="eastAsia"/>
        </w:rPr>
        <w:t>自己参照効果</w:t>
      </w:r>
      <w:r>
        <w:rPr>
          <w:rFonts w:hint="eastAsia"/>
        </w:rPr>
        <w:t>*</w:t>
      </w:r>
      <w:r>
        <w:rPr>
          <w:rFonts w:hint="eastAsia"/>
        </w:rPr>
        <w:t>が乏しい状態にあり</w:t>
      </w:r>
      <w:r w:rsidR="00A36F3A">
        <w:rPr>
          <w:rFonts w:hint="eastAsia"/>
        </w:rPr>
        <w:t>，</w:t>
      </w:r>
      <w:r>
        <w:rPr>
          <w:rFonts w:hint="eastAsia"/>
        </w:rPr>
        <w:t>学生たちの興味を引きにくくしてい</w:t>
      </w:r>
      <w:r w:rsidRPr="001F6796">
        <w:rPr>
          <w:rFonts w:hint="eastAsia"/>
        </w:rPr>
        <w:t>ると言え</w:t>
      </w:r>
      <w:r>
        <w:rPr>
          <w:rFonts w:hint="eastAsia"/>
        </w:rPr>
        <w:t>る</w:t>
      </w:r>
      <w:r w:rsidR="00A36F3A">
        <w:rPr>
          <w:rFonts w:hint="eastAsia"/>
        </w:rPr>
        <w:t>．</w:t>
      </w:r>
      <w:r w:rsidRPr="003B7C5A">
        <w:rPr>
          <w:rFonts w:hint="eastAsia"/>
        </w:rPr>
        <w:t>このような状況が続くと</w:t>
      </w:r>
      <w:r w:rsidR="00A36F3A">
        <w:rPr>
          <w:rFonts w:hint="eastAsia"/>
        </w:rPr>
        <w:t>，</w:t>
      </w:r>
      <w:r w:rsidR="00E1716A" w:rsidRPr="00E1716A">
        <w:rPr>
          <w:rFonts w:hint="eastAsia"/>
        </w:rPr>
        <w:t>精神科看護職</w:t>
      </w:r>
      <w:r w:rsidRPr="003B7C5A">
        <w:rPr>
          <w:rFonts w:hint="eastAsia"/>
        </w:rPr>
        <w:t>のアセスメント能力が低下し</w:t>
      </w:r>
      <w:r w:rsidR="00A36F3A">
        <w:rPr>
          <w:rFonts w:hint="eastAsia"/>
        </w:rPr>
        <w:t>，</w:t>
      </w:r>
      <w:r w:rsidRPr="003B7C5A">
        <w:rPr>
          <w:rFonts w:hint="eastAsia"/>
        </w:rPr>
        <w:t>治療の遅れや合併症の発生を引き起こす可能性がある</w:t>
      </w:r>
      <w:r w:rsidR="00A36F3A">
        <w:rPr>
          <w:rFonts w:hint="eastAsia"/>
        </w:rPr>
        <w:t>．</w:t>
      </w:r>
      <w:r w:rsidRPr="003B7C5A">
        <w:rPr>
          <w:rFonts w:hint="eastAsia"/>
        </w:rPr>
        <w:t>さらに</w:t>
      </w:r>
      <w:r w:rsidR="00A36F3A">
        <w:rPr>
          <w:rFonts w:hint="eastAsia"/>
        </w:rPr>
        <w:t>，</w:t>
      </w:r>
      <w:r w:rsidRPr="003B7C5A">
        <w:rPr>
          <w:rFonts w:hint="eastAsia"/>
        </w:rPr>
        <w:t>チーム全体の自信が低下し</w:t>
      </w:r>
      <w:r w:rsidR="00A36F3A">
        <w:rPr>
          <w:rFonts w:hint="eastAsia"/>
        </w:rPr>
        <w:t>，</w:t>
      </w:r>
      <w:r>
        <w:rPr>
          <w:rFonts w:hint="eastAsia"/>
        </w:rPr>
        <w:t>精神医療に対する内発的な動機が低下するといった</w:t>
      </w:r>
      <w:r w:rsidR="00A36F3A">
        <w:rPr>
          <w:rFonts w:hint="eastAsia"/>
        </w:rPr>
        <w:t>，</w:t>
      </w:r>
      <w:r>
        <w:rPr>
          <w:rFonts w:hint="eastAsia"/>
        </w:rPr>
        <w:t>負のスパイラルに陥る恐れがある</w:t>
      </w:r>
      <w:r w:rsidR="00A36F3A">
        <w:rPr>
          <w:rFonts w:hint="eastAsia"/>
        </w:rPr>
        <w:t>．</w:t>
      </w:r>
      <w:r w:rsidRPr="00FB1330">
        <w:rPr>
          <w:rFonts w:hint="eastAsia"/>
        </w:rPr>
        <w:t>これらの問題を解決するために</w:t>
      </w:r>
      <w:r w:rsidR="00A36F3A">
        <w:rPr>
          <w:rFonts w:hint="eastAsia"/>
        </w:rPr>
        <w:t>，</w:t>
      </w:r>
      <w:r>
        <w:rPr>
          <w:rFonts w:hint="eastAsia"/>
        </w:rPr>
        <w:t>看護学教育における薬理学教育に自己参照効果を高める工夫が必要と考える</w:t>
      </w:r>
      <w:r w:rsidR="00A36F3A">
        <w:rPr>
          <w:rFonts w:hint="eastAsia"/>
        </w:rPr>
        <w:t>．</w:t>
      </w:r>
      <w:r>
        <w:rPr>
          <w:rFonts w:hint="eastAsia"/>
        </w:rPr>
        <w:t>まず</w:t>
      </w:r>
      <w:r w:rsidR="00A36F3A">
        <w:rPr>
          <w:rFonts w:hint="eastAsia"/>
        </w:rPr>
        <w:t>，</w:t>
      </w:r>
      <w:r>
        <w:rPr>
          <w:rFonts w:hint="eastAsia"/>
        </w:rPr>
        <w:t>受容体プロフィールを視覚化することが有効と考える</w:t>
      </w:r>
      <w:r w:rsidR="00A36F3A">
        <w:rPr>
          <w:rFonts w:hint="eastAsia"/>
        </w:rPr>
        <w:t>．</w:t>
      </w:r>
      <w:r>
        <w:rPr>
          <w:rFonts w:hint="eastAsia"/>
        </w:rPr>
        <w:t>受容体プロフィールを視覚化することにより</w:t>
      </w:r>
      <w:r w:rsidR="00A36F3A">
        <w:rPr>
          <w:rFonts w:hint="eastAsia"/>
        </w:rPr>
        <w:t>，</w:t>
      </w:r>
      <w:r>
        <w:rPr>
          <w:rFonts w:hint="eastAsia"/>
        </w:rPr>
        <w:t>学習者が自分の身体にある受容体の働きや薬理作用をより自己関連付けしやすくなる</w:t>
      </w:r>
      <w:r w:rsidRPr="003B7C5A">
        <w:rPr>
          <w:rFonts w:hint="eastAsia"/>
        </w:rPr>
        <w:t>と考えられる</w:t>
      </w:r>
      <w:r w:rsidR="00A36F3A">
        <w:rPr>
          <w:rFonts w:hint="eastAsia"/>
        </w:rPr>
        <w:t>．</w:t>
      </w:r>
      <w:r>
        <w:rPr>
          <w:rFonts w:hint="eastAsia"/>
        </w:rPr>
        <w:t>次に</w:t>
      </w:r>
      <w:r w:rsidR="00A36F3A">
        <w:rPr>
          <w:rFonts w:hint="eastAsia"/>
        </w:rPr>
        <w:t>，</w:t>
      </w:r>
      <w:r>
        <w:rPr>
          <w:rFonts w:hint="eastAsia"/>
        </w:rPr>
        <w:t>薬理学を解剖生理学や精神看護学実習での薬の効果の観察と関連させながら学ぶことである</w:t>
      </w:r>
      <w:r w:rsidR="00A36F3A">
        <w:rPr>
          <w:rFonts w:hint="eastAsia"/>
        </w:rPr>
        <w:t>．</w:t>
      </w:r>
      <w:r>
        <w:rPr>
          <w:rFonts w:hint="eastAsia"/>
        </w:rPr>
        <w:t>これらの工夫により</w:t>
      </w:r>
      <w:r w:rsidR="00A36F3A">
        <w:rPr>
          <w:rFonts w:hint="eastAsia"/>
        </w:rPr>
        <w:t>，</w:t>
      </w:r>
      <w:r w:rsidRPr="003B7C5A">
        <w:rPr>
          <w:rFonts w:hint="eastAsia"/>
        </w:rPr>
        <w:t>抽象的な概念を具体的な形で理解することができると</w:t>
      </w:r>
      <w:r>
        <w:rPr>
          <w:rFonts w:hint="eastAsia"/>
        </w:rPr>
        <w:t>考える</w:t>
      </w:r>
      <w:r w:rsidR="00A36F3A">
        <w:rPr>
          <w:rFonts w:hint="eastAsia"/>
        </w:rPr>
        <w:t>．</w:t>
      </w:r>
      <w:r>
        <w:rPr>
          <w:rFonts w:hint="eastAsia"/>
        </w:rPr>
        <w:t>その結果</w:t>
      </w:r>
      <w:r w:rsidR="00A36F3A">
        <w:rPr>
          <w:rFonts w:hint="eastAsia"/>
        </w:rPr>
        <w:t>，</w:t>
      </w:r>
      <w:r>
        <w:rPr>
          <w:rFonts w:hint="eastAsia"/>
        </w:rPr>
        <w:t>薬剤と受容体の相互作用について深く理解し</w:t>
      </w:r>
      <w:r w:rsidR="00A36F3A">
        <w:rPr>
          <w:rFonts w:hint="eastAsia"/>
        </w:rPr>
        <w:t>，</w:t>
      </w:r>
      <w:r>
        <w:rPr>
          <w:rFonts w:hint="eastAsia"/>
        </w:rPr>
        <w:t>薬理学の学習効果を高めることができると思われる</w:t>
      </w:r>
      <w:r w:rsidR="00A36F3A">
        <w:rPr>
          <w:rFonts w:hint="eastAsia"/>
        </w:rPr>
        <w:t>．</w:t>
      </w:r>
      <w:r>
        <w:rPr>
          <w:rFonts w:hint="eastAsia"/>
        </w:rPr>
        <w:t>受容体プロフィールの視覚化を取り入れた薬理学教育は</w:t>
      </w:r>
      <w:r w:rsidR="00A36F3A">
        <w:rPr>
          <w:rFonts w:hint="eastAsia"/>
        </w:rPr>
        <w:t>，</w:t>
      </w:r>
      <w:r w:rsidR="00E1716A" w:rsidRPr="00E1716A">
        <w:rPr>
          <w:rFonts w:hint="eastAsia"/>
        </w:rPr>
        <w:t>精神科看護職</w:t>
      </w:r>
      <w:r>
        <w:rPr>
          <w:rFonts w:hint="eastAsia"/>
        </w:rPr>
        <w:t>が</w:t>
      </w:r>
      <w:r w:rsidRPr="00D5798E">
        <w:rPr>
          <w:rFonts w:hint="eastAsia"/>
        </w:rPr>
        <w:t>有害事象を予測し</w:t>
      </w:r>
      <w:r w:rsidR="00A36F3A">
        <w:rPr>
          <w:rFonts w:hint="eastAsia"/>
        </w:rPr>
        <w:t>，</w:t>
      </w:r>
      <w:r w:rsidRPr="00D5798E">
        <w:rPr>
          <w:rFonts w:hint="eastAsia"/>
        </w:rPr>
        <w:t>それを予防するための教育にも繋がり</w:t>
      </w:r>
      <w:r w:rsidR="00A36F3A">
        <w:rPr>
          <w:rFonts w:hint="eastAsia"/>
        </w:rPr>
        <w:t>，</w:t>
      </w:r>
      <w:r>
        <w:rPr>
          <w:rFonts w:hint="eastAsia"/>
        </w:rPr>
        <w:t>より効果的な患者ケアを提供することができると期待される</w:t>
      </w:r>
      <w:r w:rsidR="00A36F3A">
        <w:rPr>
          <w:rFonts w:hint="eastAsia"/>
        </w:rPr>
        <w:t>．</w:t>
      </w:r>
    </w:p>
    <w:p w14:paraId="34BEDC77" w14:textId="77777777" w:rsidR="00E721CF" w:rsidRDefault="00E721CF" w:rsidP="00377885">
      <w:pPr>
        <w:ind w:firstLineChars="100" w:firstLine="210"/>
        <w:jc w:val="left"/>
      </w:pPr>
    </w:p>
    <w:p w14:paraId="6581B19C" w14:textId="5AAF992F" w:rsidR="00377885" w:rsidRDefault="00377885" w:rsidP="00377885">
      <w:pPr>
        <w:jc w:val="left"/>
      </w:pPr>
      <w:r>
        <w:rPr>
          <w:rFonts w:hint="eastAsia"/>
        </w:rPr>
        <w:t>*</w:t>
      </w:r>
      <w:r>
        <w:rPr>
          <w:rFonts w:hint="eastAsia"/>
        </w:rPr>
        <w:t>自己参照効果とは</w:t>
      </w:r>
      <w:r w:rsidR="00A36F3A">
        <w:rPr>
          <w:rFonts w:hint="eastAsia"/>
        </w:rPr>
        <w:t>，</w:t>
      </w:r>
      <w:r>
        <w:rPr>
          <w:rFonts w:hint="eastAsia"/>
        </w:rPr>
        <w:t>自分に関連して処理されたものは記憶されやすいという記憶の特性を指す</w:t>
      </w:r>
      <w:r w:rsidR="006022FF" w:rsidRPr="008342E3">
        <w:rPr>
          <w:rFonts w:hint="eastAsia"/>
          <w:vertAlign w:val="superscript"/>
        </w:rPr>
        <w:t>1)</w:t>
      </w:r>
      <w:r w:rsidR="00A36F3A">
        <w:rPr>
          <w:rFonts w:hint="eastAsia"/>
        </w:rPr>
        <w:t>．</w:t>
      </w:r>
    </w:p>
    <w:p w14:paraId="4ED1589A" w14:textId="77777777" w:rsidR="0054170B" w:rsidRDefault="0054170B" w:rsidP="009A0102">
      <w:pPr>
        <w:jc w:val="left"/>
      </w:pPr>
    </w:p>
    <w:p w14:paraId="74C260A6" w14:textId="116DBE94" w:rsidR="009A0102" w:rsidRDefault="009A5D4B" w:rsidP="00304031">
      <w:pPr>
        <w:pStyle w:val="aa"/>
        <w:numPr>
          <w:ilvl w:val="0"/>
          <w:numId w:val="8"/>
        </w:numPr>
        <w:ind w:leftChars="0"/>
        <w:jc w:val="left"/>
      </w:pPr>
      <w:r>
        <w:rPr>
          <w:rFonts w:hint="eastAsia"/>
        </w:rPr>
        <w:t>まとめ</w:t>
      </w:r>
    </w:p>
    <w:p w14:paraId="4D18AB1E" w14:textId="1B7D36E4" w:rsidR="00102574" w:rsidRDefault="00806A3E" w:rsidP="00102574">
      <w:pPr>
        <w:ind w:firstLineChars="100" w:firstLine="210"/>
        <w:jc w:val="left"/>
      </w:pPr>
      <w:r>
        <w:rPr>
          <w:rFonts w:hint="eastAsia"/>
        </w:rPr>
        <w:t>この</w:t>
      </w:r>
      <w:r w:rsidR="0000713A">
        <w:rPr>
          <w:rFonts w:hint="eastAsia"/>
        </w:rPr>
        <w:t>学修成果レポートでは</w:t>
      </w:r>
      <w:r w:rsidR="00A36F3A">
        <w:rPr>
          <w:rFonts w:hint="eastAsia"/>
        </w:rPr>
        <w:t>，</w:t>
      </w:r>
      <w:r w:rsidR="0000713A">
        <w:rPr>
          <w:rFonts w:hint="eastAsia"/>
        </w:rPr>
        <w:t>受容体プロフィールを用いた</w:t>
      </w:r>
      <w:r w:rsidR="00E1716A" w:rsidRPr="00E1716A">
        <w:rPr>
          <w:rFonts w:hint="eastAsia"/>
        </w:rPr>
        <w:t>精神科看護職</w:t>
      </w:r>
      <w:r w:rsidR="0000713A">
        <w:rPr>
          <w:rFonts w:hint="eastAsia"/>
        </w:rPr>
        <w:t>のアセスメント精度向上について</w:t>
      </w:r>
      <w:r>
        <w:rPr>
          <w:rFonts w:hint="eastAsia"/>
        </w:rPr>
        <w:t>検討</w:t>
      </w:r>
      <w:r w:rsidR="0000713A">
        <w:rPr>
          <w:rFonts w:hint="eastAsia"/>
        </w:rPr>
        <w:t>した</w:t>
      </w:r>
      <w:r w:rsidR="00A36F3A">
        <w:rPr>
          <w:rFonts w:hint="eastAsia"/>
        </w:rPr>
        <w:t>．</w:t>
      </w:r>
      <w:r>
        <w:rPr>
          <w:rFonts w:hint="eastAsia"/>
        </w:rPr>
        <w:t>まず</w:t>
      </w:r>
      <w:r w:rsidR="00A36F3A">
        <w:rPr>
          <w:rFonts w:hint="eastAsia"/>
        </w:rPr>
        <w:t>，</w:t>
      </w:r>
      <w:r w:rsidR="0050594A" w:rsidRPr="0050594A">
        <w:rPr>
          <w:rFonts w:hint="eastAsia"/>
        </w:rPr>
        <w:t>視覚化された受容体プロフィールを確認することで</w:t>
      </w:r>
      <w:r w:rsidR="00A36F3A">
        <w:rPr>
          <w:rFonts w:hint="eastAsia"/>
        </w:rPr>
        <w:t>，</w:t>
      </w:r>
      <w:r w:rsidR="0050594A" w:rsidRPr="0050594A">
        <w:rPr>
          <w:rFonts w:hint="eastAsia"/>
        </w:rPr>
        <w:t>副作用を確認しやすくなり</w:t>
      </w:r>
      <w:r w:rsidR="00A36F3A">
        <w:rPr>
          <w:rFonts w:hint="eastAsia"/>
        </w:rPr>
        <w:t>，</w:t>
      </w:r>
      <w:r w:rsidR="0050594A" w:rsidRPr="0050594A">
        <w:rPr>
          <w:rFonts w:hint="eastAsia"/>
        </w:rPr>
        <w:t>対処行動をとりやすくなる</w:t>
      </w:r>
      <w:r w:rsidR="0050594A">
        <w:rPr>
          <w:rFonts w:hint="eastAsia"/>
        </w:rPr>
        <w:t>という報告を</w:t>
      </w:r>
      <w:r w:rsidR="00A36F3A">
        <w:rPr>
          <w:rFonts w:hint="eastAsia"/>
        </w:rPr>
        <w:t>，</w:t>
      </w:r>
      <w:r w:rsidR="00130546">
        <w:rPr>
          <w:rFonts w:hint="eastAsia"/>
        </w:rPr>
        <w:t>アフォーダンス理論で</w:t>
      </w:r>
      <w:r w:rsidR="0002785D">
        <w:rPr>
          <w:rFonts w:hint="eastAsia"/>
        </w:rPr>
        <w:t>説明</w:t>
      </w:r>
      <w:r w:rsidR="00130546">
        <w:rPr>
          <w:rFonts w:hint="eastAsia"/>
        </w:rPr>
        <w:t>した</w:t>
      </w:r>
      <w:r w:rsidR="00A36F3A">
        <w:rPr>
          <w:rFonts w:hint="eastAsia"/>
        </w:rPr>
        <w:t>．</w:t>
      </w:r>
      <w:r w:rsidR="000F4A91">
        <w:rPr>
          <w:rFonts w:hint="eastAsia"/>
        </w:rPr>
        <w:t>つぎに</w:t>
      </w:r>
      <w:r w:rsidR="00A36F3A">
        <w:rPr>
          <w:rFonts w:hint="eastAsia"/>
        </w:rPr>
        <w:t>，</w:t>
      </w:r>
      <w:r w:rsidR="00E1716A" w:rsidRPr="00E1716A">
        <w:rPr>
          <w:rFonts w:hint="eastAsia"/>
        </w:rPr>
        <w:t>精神科看護職</w:t>
      </w:r>
      <w:r w:rsidR="0050594A">
        <w:rPr>
          <w:rFonts w:hint="eastAsia"/>
        </w:rPr>
        <w:t>が行うアセスメントの現状で</w:t>
      </w:r>
      <w:r w:rsidRPr="00806A3E">
        <w:rPr>
          <w:rFonts w:hint="eastAsia"/>
        </w:rPr>
        <w:t>は</w:t>
      </w:r>
      <w:r w:rsidR="00A36F3A">
        <w:rPr>
          <w:rFonts w:hint="eastAsia"/>
        </w:rPr>
        <w:t>，</w:t>
      </w:r>
      <w:r>
        <w:rPr>
          <w:rFonts w:hint="eastAsia"/>
        </w:rPr>
        <w:t>受容体プロフィールを活用した予測までは触れられて</w:t>
      </w:r>
      <w:r w:rsidR="0050594A">
        <w:rPr>
          <w:rFonts w:hint="eastAsia"/>
        </w:rPr>
        <w:t>おらず</w:t>
      </w:r>
      <w:r w:rsidR="00A36F3A">
        <w:rPr>
          <w:rFonts w:hint="eastAsia"/>
        </w:rPr>
        <w:t>，</w:t>
      </w:r>
      <w:r>
        <w:rPr>
          <w:rFonts w:hint="eastAsia"/>
        </w:rPr>
        <w:t>高齢者においては</w:t>
      </w:r>
      <w:r w:rsidR="00905FC3">
        <w:rPr>
          <w:rFonts w:hint="eastAsia"/>
        </w:rPr>
        <w:t>副作用</w:t>
      </w:r>
      <w:r w:rsidRPr="00806A3E">
        <w:rPr>
          <w:rFonts w:hint="eastAsia"/>
        </w:rPr>
        <w:t>や相互作用が運動障害と類似</w:t>
      </w:r>
      <w:r w:rsidR="0050594A">
        <w:rPr>
          <w:rFonts w:hint="eastAsia"/>
        </w:rPr>
        <w:t>するため</w:t>
      </w:r>
      <w:r w:rsidR="00A36F3A">
        <w:rPr>
          <w:rFonts w:hint="eastAsia"/>
        </w:rPr>
        <w:t>，</w:t>
      </w:r>
      <w:r w:rsidRPr="00806A3E">
        <w:rPr>
          <w:rFonts w:hint="eastAsia"/>
        </w:rPr>
        <w:t>気づきを遅らせる可能性があることを</w:t>
      </w:r>
      <w:r>
        <w:rPr>
          <w:rFonts w:hint="eastAsia"/>
        </w:rPr>
        <w:t>指摘</w:t>
      </w:r>
      <w:r w:rsidR="0050594A">
        <w:rPr>
          <w:rFonts w:hint="eastAsia"/>
        </w:rPr>
        <w:t>した</w:t>
      </w:r>
      <w:r w:rsidR="00A36F3A">
        <w:rPr>
          <w:rFonts w:hint="eastAsia"/>
        </w:rPr>
        <w:t>．</w:t>
      </w:r>
      <w:r w:rsidR="00102574" w:rsidRPr="00102574">
        <w:rPr>
          <w:rFonts w:hint="eastAsia"/>
        </w:rPr>
        <w:t>この問題に関しても</w:t>
      </w:r>
      <w:r w:rsidR="00A36F3A">
        <w:rPr>
          <w:rFonts w:hint="eastAsia"/>
        </w:rPr>
        <w:t>，</w:t>
      </w:r>
      <w:r w:rsidR="0050594A" w:rsidRPr="0050594A">
        <w:rPr>
          <w:rFonts w:hint="eastAsia"/>
        </w:rPr>
        <w:t>受容体プロフィールを活用することで</w:t>
      </w:r>
      <w:r w:rsidR="00A36F3A">
        <w:rPr>
          <w:rFonts w:hint="eastAsia"/>
        </w:rPr>
        <w:t>，</w:t>
      </w:r>
      <w:r w:rsidR="0050594A" w:rsidRPr="0050594A">
        <w:rPr>
          <w:rFonts w:hint="eastAsia"/>
        </w:rPr>
        <w:t>有害事象</w:t>
      </w:r>
      <w:r w:rsidR="008917A3">
        <w:rPr>
          <w:rFonts w:hint="eastAsia"/>
        </w:rPr>
        <w:t>を</w:t>
      </w:r>
      <w:r w:rsidR="0050594A" w:rsidRPr="0050594A">
        <w:rPr>
          <w:rFonts w:hint="eastAsia"/>
        </w:rPr>
        <w:t>予測</w:t>
      </w:r>
      <w:r w:rsidR="00905FC3">
        <w:rPr>
          <w:rFonts w:hint="eastAsia"/>
        </w:rPr>
        <w:t>することが</w:t>
      </w:r>
      <w:r w:rsidR="001709FF">
        <w:rPr>
          <w:rFonts w:hint="eastAsia"/>
        </w:rPr>
        <w:t>可能になると考えた</w:t>
      </w:r>
      <w:r w:rsidR="00A36F3A">
        <w:rPr>
          <w:rFonts w:hint="eastAsia"/>
        </w:rPr>
        <w:t>．</w:t>
      </w:r>
    </w:p>
    <w:p w14:paraId="6D147826" w14:textId="018B6CF4" w:rsidR="0002785D" w:rsidRDefault="0050594A" w:rsidP="00102574">
      <w:pPr>
        <w:ind w:firstLineChars="100" w:firstLine="210"/>
        <w:jc w:val="left"/>
      </w:pPr>
      <w:r>
        <w:rPr>
          <w:rFonts w:hint="eastAsia"/>
        </w:rPr>
        <w:t>一方</w:t>
      </w:r>
      <w:r w:rsidR="00A36F3A">
        <w:rPr>
          <w:rFonts w:hint="eastAsia"/>
        </w:rPr>
        <w:t>，</w:t>
      </w:r>
      <w:r w:rsidR="009E417A" w:rsidRPr="009E417A">
        <w:rPr>
          <w:rFonts w:hint="eastAsia"/>
        </w:rPr>
        <w:t>精神科看護職が受容体プロフィー</w:t>
      </w:r>
      <w:r w:rsidR="009E417A">
        <w:rPr>
          <w:rFonts w:hint="eastAsia"/>
        </w:rPr>
        <w:t>の</w:t>
      </w:r>
      <w:r w:rsidR="009E417A" w:rsidRPr="009E417A">
        <w:rPr>
          <w:rFonts w:hint="eastAsia"/>
        </w:rPr>
        <w:t>限界を知らずに</w:t>
      </w:r>
      <w:r w:rsidR="009E417A">
        <w:rPr>
          <w:rFonts w:hint="eastAsia"/>
        </w:rPr>
        <w:t>使用すると</w:t>
      </w:r>
      <w:r w:rsidR="00A36F3A">
        <w:rPr>
          <w:rFonts w:hint="eastAsia"/>
        </w:rPr>
        <w:t>，</w:t>
      </w:r>
      <w:r w:rsidR="009E417A">
        <w:rPr>
          <w:rFonts w:hint="eastAsia"/>
        </w:rPr>
        <w:t>逆にアセスメントを不正確にする可能性がある</w:t>
      </w:r>
      <w:r w:rsidR="001709FF">
        <w:rPr>
          <w:rFonts w:hint="eastAsia"/>
        </w:rPr>
        <w:t>と考えた</w:t>
      </w:r>
      <w:r w:rsidR="00A36F3A">
        <w:rPr>
          <w:rFonts w:hint="eastAsia"/>
        </w:rPr>
        <w:t>．</w:t>
      </w:r>
      <w:r w:rsidR="001709FF">
        <w:rPr>
          <w:rFonts w:hint="eastAsia"/>
        </w:rPr>
        <w:t>そこで</w:t>
      </w:r>
      <w:r w:rsidR="00A36F3A">
        <w:rPr>
          <w:rFonts w:hint="eastAsia"/>
        </w:rPr>
        <w:t>，</w:t>
      </w:r>
      <w:r w:rsidR="00E1716A" w:rsidRPr="00E1716A">
        <w:rPr>
          <w:rFonts w:hint="eastAsia"/>
        </w:rPr>
        <w:t>精神科看護職</w:t>
      </w:r>
      <w:r w:rsidR="00102574" w:rsidRPr="00102574">
        <w:rPr>
          <w:rFonts w:hint="eastAsia"/>
        </w:rPr>
        <w:t>の受容体プロフィール活</w:t>
      </w:r>
      <w:r w:rsidR="00102574" w:rsidRPr="00102574">
        <w:rPr>
          <w:rFonts w:hint="eastAsia"/>
        </w:rPr>
        <w:lastRenderedPageBreak/>
        <w:t>用に向けた方法論</w:t>
      </w:r>
      <w:r w:rsidR="00102574">
        <w:rPr>
          <w:rFonts w:hint="eastAsia"/>
        </w:rPr>
        <w:t>として</w:t>
      </w:r>
      <w:r w:rsidR="00A36F3A">
        <w:rPr>
          <w:rFonts w:hint="eastAsia"/>
        </w:rPr>
        <w:t>，</w:t>
      </w:r>
      <w:r w:rsidR="00102574">
        <w:rPr>
          <w:rFonts w:hint="eastAsia"/>
        </w:rPr>
        <w:t>多職種との連携方法</w:t>
      </w:r>
      <w:r w:rsidR="00A36F3A">
        <w:rPr>
          <w:rFonts w:hint="eastAsia"/>
        </w:rPr>
        <w:t>，</w:t>
      </w:r>
      <w:r w:rsidR="00102574">
        <w:rPr>
          <w:rFonts w:hint="eastAsia"/>
        </w:rPr>
        <w:t>薬剤師との協働方法</w:t>
      </w:r>
      <w:r w:rsidR="00A36F3A">
        <w:rPr>
          <w:rFonts w:hint="eastAsia"/>
        </w:rPr>
        <w:t>，</w:t>
      </w:r>
      <w:r w:rsidR="00102574">
        <w:rPr>
          <w:rFonts w:hint="eastAsia"/>
        </w:rPr>
        <w:t>副作用の説明方法</w:t>
      </w:r>
      <w:r w:rsidR="00A36F3A">
        <w:rPr>
          <w:rFonts w:hint="eastAsia"/>
        </w:rPr>
        <w:t>，</w:t>
      </w:r>
      <w:r w:rsidR="00102574">
        <w:rPr>
          <w:rFonts w:hint="eastAsia"/>
        </w:rPr>
        <w:t>精神看護学教育における薬理学教育改善方法を取り上げた</w:t>
      </w:r>
      <w:r w:rsidR="00A36F3A">
        <w:rPr>
          <w:rFonts w:hint="eastAsia"/>
        </w:rPr>
        <w:t>．</w:t>
      </w:r>
      <w:r w:rsidR="00D47A08">
        <w:rPr>
          <w:rFonts w:hint="eastAsia"/>
        </w:rPr>
        <w:t>まず</w:t>
      </w:r>
      <w:r w:rsidR="00A36F3A">
        <w:rPr>
          <w:rFonts w:hint="eastAsia"/>
        </w:rPr>
        <w:t>，</w:t>
      </w:r>
      <w:r w:rsidR="00B6474E" w:rsidRPr="00B6474E">
        <w:rPr>
          <w:rFonts w:hint="eastAsia"/>
        </w:rPr>
        <w:t>受容体プロフィール活用に向けた多職種との連携方法</w:t>
      </w:r>
      <w:r w:rsidR="00B6474E">
        <w:rPr>
          <w:rFonts w:hint="eastAsia"/>
        </w:rPr>
        <w:t>として</w:t>
      </w:r>
      <w:r w:rsidR="00A36F3A">
        <w:rPr>
          <w:rFonts w:hint="eastAsia"/>
        </w:rPr>
        <w:t>，</w:t>
      </w:r>
      <w:r w:rsidR="00B6474E">
        <w:rPr>
          <w:rFonts w:hint="eastAsia"/>
        </w:rPr>
        <w:t>カンファレンスを</w:t>
      </w:r>
      <w:r w:rsidR="00B6474E" w:rsidRPr="00B6474E">
        <w:rPr>
          <w:rFonts w:hint="eastAsia"/>
        </w:rPr>
        <w:t>開催</w:t>
      </w:r>
      <w:r w:rsidR="00CD113D">
        <w:rPr>
          <w:rFonts w:hint="eastAsia"/>
        </w:rPr>
        <w:t>と</w:t>
      </w:r>
      <w:r w:rsidR="00A36F3A">
        <w:rPr>
          <w:rFonts w:hint="eastAsia"/>
        </w:rPr>
        <w:t>，</w:t>
      </w:r>
      <w:r w:rsidR="00B6474E" w:rsidRPr="00B6474E">
        <w:rPr>
          <w:rFonts w:hint="eastAsia"/>
        </w:rPr>
        <w:t>心理的安全性の確保</w:t>
      </w:r>
      <w:r w:rsidR="0002785D">
        <w:rPr>
          <w:rFonts w:hint="eastAsia"/>
        </w:rPr>
        <w:t>が効果的であると考えた</w:t>
      </w:r>
      <w:r w:rsidR="00A36F3A">
        <w:rPr>
          <w:rFonts w:hint="eastAsia"/>
        </w:rPr>
        <w:t>．</w:t>
      </w:r>
      <w:r w:rsidR="00D47A08">
        <w:rPr>
          <w:rFonts w:hint="eastAsia"/>
        </w:rPr>
        <w:t>次に</w:t>
      </w:r>
      <w:r w:rsidR="00A36F3A">
        <w:rPr>
          <w:rFonts w:hint="eastAsia"/>
        </w:rPr>
        <w:t>，</w:t>
      </w:r>
      <w:r w:rsidR="00CD113D">
        <w:rPr>
          <w:rFonts w:hint="eastAsia"/>
        </w:rPr>
        <w:t>受容体プロフィールを</w:t>
      </w:r>
      <w:r w:rsidR="00B6474E" w:rsidRPr="00B6474E">
        <w:rPr>
          <w:rFonts w:hint="eastAsia"/>
        </w:rPr>
        <w:t>活用</w:t>
      </w:r>
      <w:r w:rsidR="00CD113D">
        <w:rPr>
          <w:rFonts w:hint="eastAsia"/>
        </w:rPr>
        <w:t>する前提として</w:t>
      </w:r>
      <w:r w:rsidR="00A36F3A">
        <w:rPr>
          <w:rFonts w:hint="eastAsia"/>
        </w:rPr>
        <w:t>，</w:t>
      </w:r>
      <w:r w:rsidR="00B6474E" w:rsidRPr="00B6474E">
        <w:rPr>
          <w:rFonts w:hint="eastAsia"/>
        </w:rPr>
        <w:t>看護</w:t>
      </w:r>
      <w:r w:rsidR="008F172A">
        <w:rPr>
          <w:rFonts w:hint="eastAsia"/>
        </w:rPr>
        <w:t>職</w:t>
      </w:r>
      <w:r w:rsidR="00B6474E" w:rsidRPr="00B6474E">
        <w:rPr>
          <w:rFonts w:hint="eastAsia"/>
        </w:rPr>
        <w:t>と薬剤師の協働や適切な役割分担が不可欠</w:t>
      </w:r>
      <w:r w:rsidR="00B6474E">
        <w:rPr>
          <w:rFonts w:hint="eastAsia"/>
        </w:rPr>
        <w:t>である</w:t>
      </w:r>
      <w:r w:rsidR="00D47A08">
        <w:rPr>
          <w:rFonts w:hint="eastAsia"/>
        </w:rPr>
        <w:t>こと</w:t>
      </w:r>
      <w:r w:rsidR="0002785D">
        <w:rPr>
          <w:rFonts w:hint="eastAsia"/>
        </w:rPr>
        <w:t>考えた</w:t>
      </w:r>
      <w:r w:rsidR="00A36F3A">
        <w:rPr>
          <w:rFonts w:hint="eastAsia"/>
        </w:rPr>
        <w:t>．</w:t>
      </w:r>
      <w:r w:rsidR="00D47A08">
        <w:rPr>
          <w:rFonts w:hint="eastAsia"/>
        </w:rPr>
        <w:t>さらに</w:t>
      </w:r>
      <w:r w:rsidR="00A36F3A">
        <w:rPr>
          <w:rFonts w:hint="eastAsia"/>
        </w:rPr>
        <w:t>，</w:t>
      </w:r>
      <w:r w:rsidR="00CD113D" w:rsidRPr="00CD113D">
        <w:rPr>
          <w:rFonts w:hint="eastAsia"/>
        </w:rPr>
        <w:t>患者から副作用に関する質問が寄せられることは避けられない現実がある</w:t>
      </w:r>
      <w:r w:rsidR="00CD113D">
        <w:rPr>
          <w:rFonts w:hint="eastAsia"/>
        </w:rPr>
        <w:t>ことを示し</w:t>
      </w:r>
      <w:r w:rsidR="00A36F3A">
        <w:rPr>
          <w:rFonts w:hint="eastAsia"/>
        </w:rPr>
        <w:t>，</w:t>
      </w:r>
      <w:r w:rsidR="00CD113D" w:rsidRPr="00CD113D">
        <w:rPr>
          <w:rFonts w:hint="eastAsia"/>
        </w:rPr>
        <w:t>患者ニーズを踏まえた協働による説明</w:t>
      </w:r>
      <w:r w:rsidR="00CD113D">
        <w:rPr>
          <w:rFonts w:hint="eastAsia"/>
        </w:rPr>
        <w:t>が有効である</w:t>
      </w:r>
      <w:r w:rsidR="0002785D">
        <w:rPr>
          <w:rFonts w:hint="eastAsia"/>
        </w:rPr>
        <w:t>と考えた</w:t>
      </w:r>
      <w:r w:rsidR="00A36F3A">
        <w:rPr>
          <w:rFonts w:hint="eastAsia"/>
        </w:rPr>
        <w:t>．</w:t>
      </w:r>
      <w:r w:rsidR="00102574" w:rsidRPr="00102574">
        <w:rPr>
          <w:rFonts w:hint="eastAsia"/>
        </w:rPr>
        <w:t>加えて</w:t>
      </w:r>
      <w:r w:rsidR="00A36F3A">
        <w:rPr>
          <w:rFonts w:hint="eastAsia"/>
        </w:rPr>
        <w:t>，</w:t>
      </w:r>
      <w:r w:rsidR="00102574">
        <w:rPr>
          <w:rFonts w:hint="eastAsia"/>
        </w:rPr>
        <w:t>精神看護学教育における薬理学教育において</w:t>
      </w:r>
      <w:r w:rsidR="00A36F3A">
        <w:rPr>
          <w:rFonts w:hint="eastAsia"/>
        </w:rPr>
        <w:t>，</w:t>
      </w:r>
      <w:r w:rsidR="00102574" w:rsidRPr="00102574">
        <w:rPr>
          <w:rFonts w:hint="eastAsia"/>
        </w:rPr>
        <w:t>受容体プロフィールを活用することで自己参照効果が期待できる</w:t>
      </w:r>
      <w:r w:rsidR="0002785D">
        <w:rPr>
          <w:rFonts w:hint="eastAsia"/>
        </w:rPr>
        <w:t>と考えた</w:t>
      </w:r>
      <w:r w:rsidR="00A36F3A">
        <w:rPr>
          <w:rFonts w:hint="eastAsia"/>
        </w:rPr>
        <w:t>．</w:t>
      </w:r>
      <w:r w:rsidR="0002785D">
        <w:t>この</w:t>
      </w:r>
      <w:r w:rsidR="00A4263C">
        <w:rPr>
          <w:rFonts w:hint="eastAsia"/>
        </w:rPr>
        <w:t>考察</w:t>
      </w:r>
      <w:r w:rsidR="0002785D">
        <w:rPr>
          <w:rFonts w:hint="eastAsia"/>
        </w:rPr>
        <w:t>は</w:t>
      </w:r>
      <w:r w:rsidR="00A36F3A">
        <w:rPr>
          <w:rFonts w:hint="eastAsia"/>
        </w:rPr>
        <w:t>，</w:t>
      </w:r>
      <w:r w:rsidR="00A4263C" w:rsidRPr="00A4263C">
        <w:rPr>
          <w:rFonts w:hint="eastAsia"/>
        </w:rPr>
        <w:t>精神科看護職による受容体プロフィールの活用の実用性や課題点を明確に</w:t>
      </w:r>
      <w:r w:rsidR="0002785D">
        <w:rPr>
          <w:rFonts w:hint="eastAsia"/>
        </w:rPr>
        <w:t>するための</w:t>
      </w:r>
      <w:r w:rsidR="00A36F3A">
        <w:rPr>
          <w:rFonts w:hint="eastAsia"/>
        </w:rPr>
        <w:t>，</w:t>
      </w:r>
      <w:r w:rsidR="00A4263C" w:rsidRPr="00A4263C">
        <w:rPr>
          <w:rFonts w:hint="eastAsia"/>
        </w:rPr>
        <w:t>具体的な解決策について</w:t>
      </w:r>
      <w:r w:rsidR="0002785D">
        <w:rPr>
          <w:rFonts w:hint="eastAsia"/>
        </w:rPr>
        <w:t>の</w:t>
      </w:r>
      <w:r w:rsidR="00A4263C" w:rsidRPr="00A4263C">
        <w:rPr>
          <w:rFonts w:hint="eastAsia"/>
        </w:rPr>
        <w:t>検討</w:t>
      </w:r>
      <w:r w:rsidR="0002785D">
        <w:rPr>
          <w:rFonts w:hint="eastAsia"/>
        </w:rPr>
        <w:t>であ</w:t>
      </w:r>
      <w:r w:rsidR="00A4263C">
        <w:rPr>
          <w:rFonts w:hint="eastAsia"/>
        </w:rPr>
        <w:t>る</w:t>
      </w:r>
      <w:r w:rsidR="00A36F3A">
        <w:rPr>
          <w:rFonts w:hint="eastAsia"/>
        </w:rPr>
        <w:t>．</w:t>
      </w:r>
    </w:p>
    <w:p w14:paraId="3F07D544" w14:textId="22220F46" w:rsidR="0000713A" w:rsidRDefault="0000713A" w:rsidP="00102574">
      <w:pPr>
        <w:ind w:firstLineChars="100" w:firstLine="210"/>
        <w:jc w:val="left"/>
      </w:pPr>
      <w:r>
        <w:rPr>
          <w:rFonts w:hint="eastAsia"/>
        </w:rPr>
        <w:t>本学修成果レポートでは</w:t>
      </w:r>
      <w:r w:rsidR="00A36F3A">
        <w:rPr>
          <w:rFonts w:hint="eastAsia"/>
        </w:rPr>
        <w:t>，</w:t>
      </w:r>
      <w:r w:rsidR="00A4263C" w:rsidRPr="00A4263C">
        <w:rPr>
          <w:rFonts w:hint="eastAsia"/>
        </w:rPr>
        <w:t>受容体プロフィールの活用</w:t>
      </w:r>
      <w:r w:rsidR="00A4263C">
        <w:rPr>
          <w:rFonts w:hint="eastAsia"/>
        </w:rPr>
        <w:t>が</w:t>
      </w:r>
      <w:r w:rsidR="00E1716A" w:rsidRPr="00E1716A">
        <w:rPr>
          <w:rFonts w:hint="eastAsia"/>
        </w:rPr>
        <w:t>精神科看護職</w:t>
      </w:r>
      <w:r w:rsidR="00A4263C">
        <w:rPr>
          <w:rFonts w:hint="eastAsia"/>
        </w:rPr>
        <w:t>に</w:t>
      </w:r>
      <w:r w:rsidR="008316BD">
        <w:rPr>
          <w:rFonts w:hint="eastAsia"/>
        </w:rPr>
        <w:t>与える影響やその方法論についての</w:t>
      </w:r>
      <w:r w:rsidR="009660D5" w:rsidRPr="009660D5">
        <w:rPr>
          <w:rFonts w:hint="eastAsia"/>
        </w:rPr>
        <w:t>研究を見つけることができなかったため</w:t>
      </w:r>
      <w:r w:rsidR="00A36F3A">
        <w:rPr>
          <w:rFonts w:hint="eastAsia"/>
        </w:rPr>
        <w:t>，</w:t>
      </w:r>
      <w:r w:rsidR="009660D5" w:rsidRPr="009660D5">
        <w:rPr>
          <w:rFonts w:hint="eastAsia"/>
        </w:rPr>
        <w:t>これらの</w:t>
      </w:r>
      <w:r w:rsidR="008316BD" w:rsidRPr="00A4263C">
        <w:rPr>
          <w:rFonts w:hint="eastAsia"/>
        </w:rPr>
        <w:t>実用性</w:t>
      </w:r>
      <w:r w:rsidR="008316BD">
        <w:rPr>
          <w:rFonts w:hint="eastAsia"/>
        </w:rPr>
        <w:t>や方法論については</w:t>
      </w:r>
      <w:r w:rsidR="00A36F3A">
        <w:rPr>
          <w:rFonts w:hint="eastAsia"/>
        </w:rPr>
        <w:t>，</w:t>
      </w:r>
      <w:r w:rsidR="008316BD">
        <w:rPr>
          <w:rFonts w:hint="eastAsia"/>
        </w:rPr>
        <w:t>信頼性が高いとは言い切れない</w:t>
      </w:r>
      <w:r w:rsidR="00A36F3A">
        <w:rPr>
          <w:rFonts w:hint="eastAsia"/>
        </w:rPr>
        <w:t>．</w:t>
      </w:r>
      <w:r w:rsidR="008316BD">
        <w:rPr>
          <w:rFonts w:hint="eastAsia"/>
        </w:rPr>
        <w:t>しかしながら</w:t>
      </w:r>
      <w:r w:rsidR="00A36F3A">
        <w:rPr>
          <w:rFonts w:hint="eastAsia"/>
        </w:rPr>
        <w:t>，</w:t>
      </w:r>
      <w:r w:rsidR="0098406E" w:rsidRPr="009660D5">
        <w:rPr>
          <w:rFonts w:hint="eastAsia"/>
        </w:rPr>
        <w:t>今後の研究が必要であ</w:t>
      </w:r>
      <w:r w:rsidR="00BF0E39">
        <w:rPr>
          <w:rFonts w:hint="eastAsia"/>
        </w:rPr>
        <w:t>り</w:t>
      </w:r>
      <w:r w:rsidR="00A36F3A">
        <w:rPr>
          <w:rFonts w:hint="eastAsia"/>
        </w:rPr>
        <w:t>，</w:t>
      </w:r>
      <w:r w:rsidR="00BF0E39">
        <w:rPr>
          <w:rFonts w:hint="eastAsia"/>
        </w:rPr>
        <w:t>研究の結果も含めて注目されるべきである</w:t>
      </w:r>
      <w:r w:rsidR="00A36F3A">
        <w:rPr>
          <w:rFonts w:hint="eastAsia"/>
        </w:rPr>
        <w:t>．</w:t>
      </w:r>
      <w:r>
        <w:rPr>
          <w:rFonts w:hint="eastAsia"/>
        </w:rPr>
        <w:t>今後</w:t>
      </w:r>
      <w:r w:rsidR="00A36F3A">
        <w:rPr>
          <w:rFonts w:hint="eastAsia"/>
        </w:rPr>
        <w:t>，</w:t>
      </w:r>
      <w:r>
        <w:rPr>
          <w:rFonts w:hint="eastAsia"/>
        </w:rPr>
        <w:t>以下のような研究や取り組みが必要と考えられる</w:t>
      </w:r>
      <w:r w:rsidR="00A36F3A">
        <w:rPr>
          <w:rFonts w:hint="eastAsia"/>
        </w:rPr>
        <w:t>．</w:t>
      </w:r>
    </w:p>
    <w:p w14:paraId="2A8D7702" w14:textId="77777777" w:rsidR="0000713A" w:rsidRDefault="0000713A" w:rsidP="0000713A">
      <w:pPr>
        <w:jc w:val="left"/>
      </w:pPr>
    </w:p>
    <w:p w14:paraId="101B5162" w14:textId="09EE0608" w:rsidR="0000713A" w:rsidRDefault="0000713A" w:rsidP="00304031">
      <w:pPr>
        <w:pStyle w:val="aa"/>
        <w:numPr>
          <w:ilvl w:val="0"/>
          <w:numId w:val="10"/>
        </w:numPr>
        <w:ind w:leftChars="0"/>
        <w:jc w:val="left"/>
      </w:pPr>
      <w:r>
        <w:rPr>
          <w:rFonts w:hint="eastAsia"/>
        </w:rPr>
        <w:t>受容体プロフィールを用いた看護アセスメントに関する研究を積極的に行うこと</w:t>
      </w:r>
      <w:r w:rsidR="00A36F3A">
        <w:rPr>
          <w:rFonts w:hint="eastAsia"/>
        </w:rPr>
        <w:t>．</w:t>
      </w:r>
    </w:p>
    <w:p w14:paraId="030DE549" w14:textId="7D9FFC29" w:rsidR="0000713A" w:rsidRDefault="0000713A" w:rsidP="0000713A">
      <w:pPr>
        <w:jc w:val="left"/>
      </w:pPr>
      <w:r>
        <w:rPr>
          <w:rFonts w:hint="eastAsia"/>
        </w:rPr>
        <w:t>病院や看護大学などで</w:t>
      </w:r>
      <w:r w:rsidR="00A36F3A">
        <w:rPr>
          <w:rFonts w:hint="eastAsia"/>
        </w:rPr>
        <w:t>，</w:t>
      </w:r>
      <w:r>
        <w:rPr>
          <w:rFonts w:hint="eastAsia"/>
        </w:rPr>
        <w:t>受容体プロフィールを活用した看護アセスメントの研究を行い</w:t>
      </w:r>
      <w:r w:rsidR="00A36F3A">
        <w:rPr>
          <w:rFonts w:hint="eastAsia"/>
        </w:rPr>
        <w:t>，</w:t>
      </w:r>
      <w:r w:rsidR="00A83483">
        <w:rPr>
          <w:rFonts w:hint="eastAsia"/>
        </w:rPr>
        <w:t>信頼性・有用性について十分なエビデンスを得て</w:t>
      </w:r>
      <w:r w:rsidR="00A36F3A">
        <w:rPr>
          <w:rFonts w:hint="eastAsia"/>
        </w:rPr>
        <w:t>，</w:t>
      </w:r>
      <w:r>
        <w:rPr>
          <w:rFonts w:hint="eastAsia"/>
        </w:rPr>
        <w:t>その結果を共有する</w:t>
      </w:r>
      <w:r w:rsidR="00A36F3A">
        <w:rPr>
          <w:rFonts w:hint="eastAsia"/>
        </w:rPr>
        <w:t>．</w:t>
      </w:r>
    </w:p>
    <w:p w14:paraId="790EBFA2" w14:textId="0C2EBDA1" w:rsidR="0000713A" w:rsidRDefault="0000713A" w:rsidP="00304031">
      <w:pPr>
        <w:pStyle w:val="aa"/>
        <w:numPr>
          <w:ilvl w:val="0"/>
          <w:numId w:val="10"/>
        </w:numPr>
        <w:ind w:leftChars="0"/>
        <w:jc w:val="left"/>
      </w:pPr>
      <w:r>
        <w:rPr>
          <w:rFonts w:hint="eastAsia"/>
        </w:rPr>
        <w:t>受容体プロフィールを含めた看護薬理学教育の充実を図ること</w:t>
      </w:r>
      <w:r w:rsidR="00A36F3A">
        <w:rPr>
          <w:rFonts w:hint="eastAsia"/>
        </w:rPr>
        <w:t>．</w:t>
      </w:r>
    </w:p>
    <w:p w14:paraId="7113C8BF" w14:textId="0373692A" w:rsidR="0000713A" w:rsidRPr="0000713A" w:rsidRDefault="0000713A" w:rsidP="0000713A">
      <w:pPr>
        <w:jc w:val="left"/>
      </w:pPr>
      <w:r>
        <w:rPr>
          <w:rFonts w:hint="eastAsia"/>
        </w:rPr>
        <w:t>看護学生や看護</w:t>
      </w:r>
      <w:r w:rsidR="008F172A">
        <w:rPr>
          <w:rFonts w:hint="eastAsia"/>
        </w:rPr>
        <w:t>職</w:t>
      </w:r>
      <w:r>
        <w:rPr>
          <w:rFonts w:hint="eastAsia"/>
        </w:rPr>
        <w:t>に向けて</w:t>
      </w:r>
      <w:r w:rsidR="00A36F3A">
        <w:rPr>
          <w:rFonts w:hint="eastAsia"/>
        </w:rPr>
        <w:t>，</w:t>
      </w:r>
      <w:r>
        <w:rPr>
          <w:rFonts w:hint="eastAsia"/>
        </w:rPr>
        <w:t>受容体プロフィールの使い方や</w:t>
      </w:r>
      <w:r w:rsidR="00A36F3A">
        <w:rPr>
          <w:rFonts w:hint="eastAsia"/>
        </w:rPr>
        <w:t>，</w:t>
      </w:r>
      <w:r>
        <w:rPr>
          <w:rFonts w:hint="eastAsia"/>
        </w:rPr>
        <w:t>抗精神病薬の作用や副作用の理解についての</w:t>
      </w:r>
      <w:r w:rsidR="00983628" w:rsidRPr="00983628">
        <w:rPr>
          <w:rFonts w:hint="eastAsia"/>
        </w:rPr>
        <w:t>教育や訓練</w:t>
      </w:r>
      <w:r>
        <w:rPr>
          <w:rFonts w:hint="eastAsia"/>
        </w:rPr>
        <w:t>を充実させる</w:t>
      </w:r>
      <w:r w:rsidR="00A36F3A">
        <w:rPr>
          <w:rFonts w:hint="eastAsia"/>
        </w:rPr>
        <w:t>．</w:t>
      </w:r>
    </w:p>
    <w:p w14:paraId="439B3D18" w14:textId="0663D843" w:rsidR="008316BD" w:rsidRDefault="008316BD" w:rsidP="00304031">
      <w:pPr>
        <w:pStyle w:val="aa"/>
        <w:numPr>
          <w:ilvl w:val="0"/>
          <w:numId w:val="10"/>
        </w:numPr>
        <w:ind w:leftChars="0"/>
        <w:jc w:val="left"/>
      </w:pPr>
      <w:r>
        <w:rPr>
          <w:rFonts w:hint="eastAsia"/>
        </w:rPr>
        <w:t>多職種連携を促進するための教育プログラムや研修の充実を図ること</w:t>
      </w:r>
      <w:r w:rsidR="00A36F3A">
        <w:rPr>
          <w:rFonts w:hint="eastAsia"/>
        </w:rPr>
        <w:t>．</w:t>
      </w:r>
    </w:p>
    <w:p w14:paraId="5F4E1806" w14:textId="36285B49" w:rsidR="008316BD" w:rsidRDefault="008316BD" w:rsidP="0000713A">
      <w:pPr>
        <w:jc w:val="left"/>
      </w:pPr>
      <w:r w:rsidRPr="008316BD">
        <w:rPr>
          <w:rFonts w:hint="eastAsia"/>
        </w:rPr>
        <w:t>受容体プロフィールについての共通理解を深めるための研修や</w:t>
      </w:r>
      <w:r w:rsidR="00A36F3A">
        <w:rPr>
          <w:rFonts w:hint="eastAsia"/>
        </w:rPr>
        <w:t>，</w:t>
      </w:r>
      <w:r w:rsidRPr="008316BD">
        <w:rPr>
          <w:rFonts w:hint="eastAsia"/>
        </w:rPr>
        <w:t>ケーススタディを通じた実践的</w:t>
      </w:r>
      <w:r w:rsidR="00F5154E">
        <w:rPr>
          <w:rFonts w:hint="eastAsia"/>
        </w:rPr>
        <w:t>な連携トレーニングを通して</w:t>
      </w:r>
      <w:r w:rsidR="00A36F3A">
        <w:rPr>
          <w:rFonts w:hint="eastAsia"/>
        </w:rPr>
        <w:t>，</w:t>
      </w:r>
      <w:r w:rsidR="00F5154E">
        <w:rPr>
          <w:rFonts w:hint="eastAsia"/>
        </w:rPr>
        <w:t>薬剤師や医師との連携を促進させる</w:t>
      </w:r>
      <w:r w:rsidR="00A36F3A">
        <w:rPr>
          <w:rFonts w:hint="eastAsia"/>
        </w:rPr>
        <w:t>．</w:t>
      </w:r>
    </w:p>
    <w:p w14:paraId="580AFB5D" w14:textId="77777777" w:rsidR="00F5154E" w:rsidRPr="0000713A" w:rsidRDefault="00F5154E" w:rsidP="0000713A">
      <w:pPr>
        <w:jc w:val="left"/>
      </w:pPr>
    </w:p>
    <w:p w14:paraId="028ACF03" w14:textId="320F1F48" w:rsidR="00E7125A" w:rsidRDefault="0000713A" w:rsidP="00A046CF">
      <w:pPr>
        <w:ind w:firstLineChars="100" w:firstLine="210"/>
        <w:jc w:val="left"/>
      </w:pPr>
      <w:r>
        <w:rPr>
          <w:rFonts w:hint="eastAsia"/>
        </w:rPr>
        <w:t>これらの課題に取り組むことで</w:t>
      </w:r>
      <w:r w:rsidR="00A36F3A">
        <w:rPr>
          <w:rFonts w:hint="eastAsia"/>
        </w:rPr>
        <w:t>，</w:t>
      </w:r>
      <w:r w:rsidR="00553186">
        <w:rPr>
          <w:rFonts w:hint="eastAsia"/>
        </w:rPr>
        <w:t>さらなる精神科看護の質の向上に貢献していくとともに</w:t>
      </w:r>
      <w:r w:rsidR="00A36F3A">
        <w:rPr>
          <w:rFonts w:hint="eastAsia"/>
        </w:rPr>
        <w:t>，</w:t>
      </w:r>
      <w:r>
        <w:rPr>
          <w:rFonts w:hint="eastAsia"/>
        </w:rPr>
        <w:t>患者の健康維持につながり</w:t>
      </w:r>
      <w:r w:rsidR="00A36F3A">
        <w:rPr>
          <w:rFonts w:hint="eastAsia"/>
        </w:rPr>
        <w:t>，</w:t>
      </w:r>
      <w:r>
        <w:rPr>
          <w:rFonts w:hint="eastAsia"/>
        </w:rPr>
        <w:t>救急搬送や救命病棟入院の減少につながることが期待される</w:t>
      </w:r>
      <w:r w:rsidR="00A36F3A">
        <w:rPr>
          <w:rFonts w:hint="eastAsia"/>
        </w:rPr>
        <w:t>．</w:t>
      </w:r>
    </w:p>
    <w:p w14:paraId="22345406" w14:textId="77777777" w:rsidR="00E7125A" w:rsidRDefault="00E7125A" w:rsidP="00A6672D">
      <w:pPr>
        <w:jc w:val="left"/>
      </w:pPr>
    </w:p>
    <w:p w14:paraId="298E3736" w14:textId="77777777" w:rsidR="00E721CF" w:rsidRDefault="00A6672D" w:rsidP="00E721CF">
      <w:pPr>
        <w:pStyle w:val="aa"/>
        <w:numPr>
          <w:ilvl w:val="0"/>
          <w:numId w:val="8"/>
        </w:numPr>
        <w:ind w:leftChars="0"/>
        <w:jc w:val="left"/>
        <w:rPr>
          <w:rFonts w:hint="eastAsia"/>
        </w:rPr>
      </w:pPr>
      <w:r>
        <w:rPr>
          <w:rFonts w:hint="eastAsia"/>
        </w:rPr>
        <w:lastRenderedPageBreak/>
        <w:t>参考文献</w:t>
      </w:r>
      <w:bookmarkStart w:id="0" w:name="_GoBack"/>
      <w:bookmarkEnd w:id="0"/>
    </w:p>
    <w:p w14:paraId="70289536" w14:textId="4FE8EB2F" w:rsidR="00E721CF" w:rsidRDefault="00E721CF" w:rsidP="00E721CF">
      <w:pPr>
        <w:jc w:val="left"/>
        <w:rPr>
          <w:rFonts w:hint="eastAsia"/>
        </w:rPr>
      </w:pPr>
      <w:r>
        <w:rPr>
          <w:rFonts w:hint="eastAsia"/>
        </w:rPr>
        <w:t>（国民衛生の動向</w:t>
      </w:r>
      <w:r>
        <w:rPr>
          <w:rFonts w:hint="eastAsia"/>
        </w:rPr>
        <w:t>2022/2023 p116</w:t>
      </w:r>
      <w:r>
        <w:rPr>
          <w:rFonts w:hint="eastAsia"/>
        </w:rPr>
        <w:t>）</w:t>
      </w:r>
    </w:p>
    <w:p w14:paraId="5FF12D94" w14:textId="77777777" w:rsidR="00E721CF" w:rsidRDefault="00E721CF" w:rsidP="00E721CF">
      <w:pPr>
        <w:jc w:val="left"/>
        <w:rPr>
          <w:rFonts w:hint="eastAsia"/>
        </w:rPr>
      </w:pPr>
      <w:r>
        <w:rPr>
          <w:rFonts w:hint="eastAsia"/>
        </w:rPr>
        <w:t>金原</w:t>
      </w:r>
      <w:r>
        <w:rPr>
          <w:rFonts w:hint="eastAsia"/>
        </w:rPr>
        <w:t xml:space="preserve"> et al.</w:t>
      </w:r>
      <w:r>
        <w:rPr>
          <w:rFonts w:hint="eastAsia"/>
        </w:rPr>
        <w:t>（</w:t>
      </w:r>
      <w:r>
        <w:rPr>
          <w:rFonts w:hint="eastAsia"/>
        </w:rPr>
        <w:t>2014</w:t>
      </w:r>
      <w:r>
        <w:rPr>
          <w:rFonts w:hint="eastAsia"/>
        </w:rPr>
        <w:t>）の精神科病院入院中に</w:t>
      </w:r>
      <w:r>
        <w:rPr>
          <w:rFonts w:hint="eastAsia"/>
        </w:rPr>
        <w:t xml:space="preserve"> </w:t>
      </w:r>
      <w:r>
        <w:rPr>
          <w:rFonts w:hint="eastAsia"/>
        </w:rPr>
        <w:t>身体合併症で救命救急センターに救急搬送された患者の特徴</w:t>
      </w:r>
    </w:p>
    <w:p w14:paraId="426E756F" w14:textId="0DE014C3" w:rsidR="00E721CF" w:rsidRDefault="00E721CF" w:rsidP="00E721CF">
      <w:pPr>
        <w:jc w:val="left"/>
        <w:rPr>
          <w:rFonts w:hint="eastAsia"/>
        </w:rPr>
      </w:pPr>
      <w:r>
        <w:rPr>
          <w:rFonts w:hint="eastAsia"/>
        </w:rPr>
        <w:t>（本田</w:t>
      </w:r>
      <w:r>
        <w:rPr>
          <w:rFonts w:hint="eastAsia"/>
        </w:rPr>
        <w:t>2018</w:t>
      </w:r>
      <w:r>
        <w:rPr>
          <w:rFonts w:hint="eastAsia"/>
        </w:rPr>
        <w:t>）</w:t>
      </w:r>
      <w:r w:rsidR="00A36F3A">
        <w:rPr>
          <w:rFonts w:hint="eastAsia"/>
        </w:rPr>
        <w:t>．</w:t>
      </w:r>
      <w:r>
        <w:rPr>
          <w:rFonts w:hint="eastAsia"/>
        </w:rPr>
        <w:t>精神科身体合併症にどう対応するか．医学会新聞．</w:t>
      </w:r>
      <w:r>
        <w:rPr>
          <w:rFonts w:hint="eastAsia"/>
        </w:rPr>
        <w:t>2018.06.18</w:t>
      </w:r>
      <w:r>
        <w:rPr>
          <w:rFonts w:hint="eastAsia"/>
        </w:rPr>
        <w:t>，医学書院，</w:t>
      </w:r>
      <w:r>
        <w:rPr>
          <w:rFonts w:hint="eastAsia"/>
        </w:rPr>
        <w:t xml:space="preserve"> https://www.igaku-shoin.co.jp/paper/archive/y2018/PA03277_02 </w:t>
      </w:r>
      <w:r>
        <w:rPr>
          <w:rFonts w:hint="eastAsia"/>
        </w:rPr>
        <w:t>，（参照</w:t>
      </w:r>
      <w:r>
        <w:rPr>
          <w:rFonts w:hint="eastAsia"/>
        </w:rPr>
        <w:t>2023</w:t>
      </w:r>
      <w:r>
        <w:rPr>
          <w:rFonts w:hint="eastAsia"/>
        </w:rPr>
        <w:t>年</w:t>
      </w:r>
      <w:r>
        <w:rPr>
          <w:rFonts w:hint="eastAsia"/>
        </w:rPr>
        <w:t>1</w:t>
      </w:r>
      <w:r>
        <w:rPr>
          <w:rFonts w:hint="eastAsia"/>
        </w:rPr>
        <w:t>月</w:t>
      </w:r>
      <w:r>
        <w:rPr>
          <w:rFonts w:hint="eastAsia"/>
        </w:rPr>
        <w:t>31</w:t>
      </w:r>
      <w:r>
        <w:rPr>
          <w:rFonts w:hint="eastAsia"/>
        </w:rPr>
        <w:t>日）．</w:t>
      </w:r>
    </w:p>
    <w:p w14:paraId="229C0808" w14:textId="7054B903" w:rsidR="00E721CF" w:rsidRDefault="00E721CF" w:rsidP="00E721CF">
      <w:pPr>
        <w:jc w:val="left"/>
        <w:rPr>
          <w:rFonts w:hint="eastAsia"/>
        </w:rPr>
      </w:pPr>
      <w:r>
        <w:rPr>
          <w:rFonts w:hint="eastAsia"/>
        </w:rPr>
        <w:t>（長嶺</w:t>
      </w:r>
      <w:r>
        <w:rPr>
          <w:rFonts w:hint="eastAsia"/>
        </w:rPr>
        <w:t>p66</w:t>
      </w:r>
      <w:r>
        <w:rPr>
          <w:rFonts w:hint="eastAsia"/>
        </w:rPr>
        <w:t>）</w:t>
      </w:r>
      <w:r w:rsidR="00A36F3A">
        <w:rPr>
          <w:rFonts w:hint="eastAsia"/>
        </w:rPr>
        <w:t>．</w:t>
      </w:r>
    </w:p>
    <w:p w14:paraId="60D96AD2" w14:textId="77777777" w:rsidR="00E721CF" w:rsidRDefault="00E721CF" w:rsidP="00E721CF">
      <w:pPr>
        <w:jc w:val="left"/>
        <w:rPr>
          <w:rFonts w:hint="eastAsia"/>
        </w:rPr>
      </w:pPr>
      <w:r>
        <w:rPr>
          <w:rFonts w:hint="eastAsia"/>
        </w:rPr>
        <w:t>機能看護</w:t>
      </w:r>
      <w:r>
        <w:rPr>
          <w:rFonts w:hint="eastAsia"/>
        </w:rPr>
        <w:t>pp39-48</w:t>
      </w:r>
    </w:p>
    <w:p w14:paraId="0FE3E07F" w14:textId="77777777" w:rsidR="00E721CF" w:rsidRDefault="00E721CF" w:rsidP="00E721CF">
      <w:pPr>
        <w:jc w:val="left"/>
        <w:rPr>
          <w:rFonts w:hint="eastAsia"/>
        </w:rPr>
      </w:pPr>
      <w:r>
        <w:rPr>
          <w:rFonts w:hint="eastAsia"/>
        </w:rPr>
        <w:t>機能看護</w:t>
      </w:r>
      <w:r>
        <w:rPr>
          <w:rFonts w:hint="eastAsia"/>
        </w:rPr>
        <w:t>pp57-64</w:t>
      </w:r>
    </w:p>
    <w:p w14:paraId="34281253" w14:textId="77777777" w:rsidR="00E721CF" w:rsidRDefault="00E721CF" w:rsidP="00E721CF">
      <w:pPr>
        <w:jc w:val="left"/>
        <w:rPr>
          <w:rFonts w:hint="eastAsia"/>
        </w:rPr>
      </w:pPr>
      <w:r>
        <w:rPr>
          <w:rFonts w:hint="eastAsia"/>
        </w:rPr>
        <w:t>ストール精神薬理学エッセンシャルズ</w:t>
      </w:r>
      <w:r>
        <w:rPr>
          <w:rFonts w:hint="eastAsia"/>
        </w:rPr>
        <w:t>p45</w:t>
      </w:r>
    </w:p>
    <w:p w14:paraId="0053B7BF" w14:textId="77777777" w:rsidR="00E721CF" w:rsidRDefault="00E721CF" w:rsidP="00E721CF">
      <w:pPr>
        <w:jc w:val="left"/>
        <w:rPr>
          <w:rFonts w:hint="eastAsia"/>
        </w:rPr>
      </w:pPr>
      <w:r>
        <w:rPr>
          <w:rFonts w:hint="eastAsia"/>
        </w:rPr>
        <w:t>疾病の回復を促進する薬</w:t>
      </w:r>
      <w:r>
        <w:rPr>
          <w:rFonts w:hint="eastAsia"/>
        </w:rPr>
        <w:t>pp70-73</w:t>
      </w:r>
    </w:p>
    <w:p w14:paraId="1C66C182" w14:textId="77777777" w:rsidR="00E721CF" w:rsidRDefault="00E721CF" w:rsidP="00E721CF">
      <w:pPr>
        <w:jc w:val="left"/>
        <w:rPr>
          <w:rFonts w:hint="eastAsia"/>
        </w:rPr>
      </w:pPr>
      <w:r>
        <w:rPr>
          <w:rFonts w:hint="eastAsia"/>
        </w:rPr>
        <w:t>EPS</w:t>
      </w:r>
      <w:r>
        <w:rPr>
          <w:rFonts w:hint="eastAsia"/>
        </w:rPr>
        <w:t xml:space="preserve">　向精神薬マニュアル</w:t>
      </w:r>
      <w:r>
        <w:rPr>
          <w:rFonts w:hint="eastAsia"/>
        </w:rPr>
        <w:t>p108</w:t>
      </w:r>
    </w:p>
    <w:p w14:paraId="2D1A5020" w14:textId="77777777" w:rsidR="00E721CF" w:rsidRDefault="00E721CF" w:rsidP="00E721CF">
      <w:pPr>
        <w:jc w:val="left"/>
        <w:rPr>
          <w:rFonts w:hint="eastAsia"/>
        </w:rPr>
      </w:pPr>
      <w:r>
        <w:rPr>
          <w:rFonts w:hint="eastAsia"/>
        </w:rPr>
        <w:t>プロラクチン　向精神薬マニュアル</w:t>
      </w:r>
      <w:r>
        <w:rPr>
          <w:rFonts w:hint="eastAsia"/>
        </w:rPr>
        <w:t>p81</w:t>
      </w:r>
      <w:r>
        <w:rPr>
          <w:rFonts w:hint="eastAsia"/>
        </w:rPr>
        <w:t>→まとめたら</w:t>
      </w:r>
      <w:r>
        <w:rPr>
          <w:rFonts w:hint="eastAsia"/>
        </w:rPr>
        <w:t>p81-108x</w:t>
      </w:r>
    </w:p>
    <w:p w14:paraId="1332F5F1" w14:textId="082F0C63" w:rsidR="00E721CF" w:rsidRDefault="00E721CF" w:rsidP="00E721CF">
      <w:pPr>
        <w:jc w:val="left"/>
        <w:rPr>
          <w:rFonts w:hint="eastAsia"/>
        </w:rPr>
      </w:pPr>
      <w:r>
        <w:rPr>
          <w:rFonts w:hint="eastAsia"/>
        </w:rPr>
        <w:t>向精神薬マニュアル</w:t>
      </w:r>
      <w:r>
        <w:rPr>
          <w:rFonts w:hint="eastAsia"/>
        </w:rPr>
        <w:t>p136-137</w:t>
      </w:r>
      <w:r>
        <w:rPr>
          <w:rFonts w:hint="eastAsia"/>
        </w:rPr>
        <w:t>→まとめて</w:t>
      </w:r>
      <w:r>
        <w:rPr>
          <w:rFonts w:hint="eastAsia"/>
        </w:rPr>
        <w:t>pp131-137</w:t>
      </w:r>
    </w:p>
    <w:p w14:paraId="2511C9A3" w14:textId="77777777" w:rsidR="00E721CF" w:rsidRDefault="00E721CF" w:rsidP="00E721CF">
      <w:pPr>
        <w:jc w:val="left"/>
        <w:rPr>
          <w:rFonts w:hint="eastAsia"/>
        </w:rPr>
      </w:pPr>
      <w:r>
        <w:rPr>
          <w:rFonts w:hint="eastAsia"/>
        </w:rPr>
        <w:t>誤嚥性肺炎　予測して防ぐ</w:t>
      </w:r>
      <w:r>
        <w:rPr>
          <w:rFonts w:hint="eastAsia"/>
        </w:rPr>
        <w:t>p163</w:t>
      </w:r>
    </w:p>
    <w:p w14:paraId="367136B3" w14:textId="77777777" w:rsidR="00E721CF" w:rsidRDefault="00E721CF" w:rsidP="00E721CF">
      <w:pPr>
        <w:jc w:val="left"/>
        <w:rPr>
          <w:rFonts w:hint="eastAsia"/>
        </w:rPr>
      </w:pPr>
      <w:r>
        <w:rPr>
          <w:rFonts w:hint="eastAsia"/>
        </w:rPr>
        <w:t>体重　ストール精神薬理学エッセンシャルズ</w:t>
      </w:r>
      <w:r>
        <w:rPr>
          <w:rFonts w:hint="eastAsia"/>
        </w:rPr>
        <w:t>pp193-196</w:t>
      </w:r>
    </w:p>
    <w:p w14:paraId="304C4B9E" w14:textId="77777777" w:rsidR="00E721CF" w:rsidRDefault="00E721CF" w:rsidP="00E721CF">
      <w:pPr>
        <w:jc w:val="left"/>
        <w:rPr>
          <w:rFonts w:hint="eastAsia"/>
        </w:rPr>
      </w:pPr>
      <w:r>
        <w:rPr>
          <w:rFonts w:hint="eastAsia"/>
        </w:rPr>
        <w:t>認知　ストール精神薬理学エッセンシャルズ</w:t>
      </w:r>
      <w:r>
        <w:rPr>
          <w:rFonts w:hint="eastAsia"/>
        </w:rPr>
        <w:t>p567</w:t>
      </w:r>
    </w:p>
    <w:p w14:paraId="79FDB706" w14:textId="77777777" w:rsidR="00E721CF" w:rsidRDefault="00E721CF" w:rsidP="00E721CF">
      <w:pPr>
        <w:jc w:val="left"/>
        <w:rPr>
          <w:rFonts w:hint="eastAsia"/>
        </w:rPr>
      </w:pPr>
      <w:r>
        <w:rPr>
          <w:rFonts w:hint="eastAsia"/>
        </w:rPr>
        <w:t>精神看護学</w:t>
      </w:r>
      <w:r>
        <w:rPr>
          <w:rFonts w:hint="eastAsia"/>
        </w:rPr>
        <w:t>pp88-90</w:t>
      </w:r>
    </w:p>
    <w:p w14:paraId="15635E17" w14:textId="77777777" w:rsidR="00E721CF" w:rsidRDefault="00E721CF" w:rsidP="00E721CF">
      <w:pPr>
        <w:jc w:val="left"/>
        <w:rPr>
          <w:rFonts w:hint="eastAsia"/>
        </w:rPr>
      </w:pPr>
      <w:r>
        <w:rPr>
          <w:rFonts w:hint="eastAsia"/>
        </w:rPr>
        <w:t>離脱　予測して防ぐ</w:t>
      </w:r>
      <w:r>
        <w:rPr>
          <w:rFonts w:hint="eastAsia"/>
        </w:rPr>
        <w:t>pp78-82</w:t>
      </w:r>
    </w:p>
    <w:p w14:paraId="1E21537C" w14:textId="77777777" w:rsidR="00E721CF" w:rsidRDefault="00E721CF" w:rsidP="00E721CF">
      <w:pPr>
        <w:jc w:val="left"/>
        <w:rPr>
          <w:rFonts w:hint="eastAsia"/>
        </w:rPr>
      </w:pPr>
      <w:r>
        <w:rPr>
          <w:rFonts w:hint="eastAsia"/>
        </w:rPr>
        <w:t>KI</w:t>
      </w:r>
      <w:r>
        <w:rPr>
          <w:rFonts w:hint="eastAsia"/>
        </w:rPr>
        <w:t xml:space="preserve">　予測して防ぐ</w:t>
      </w:r>
      <w:r>
        <w:rPr>
          <w:rFonts w:hint="eastAsia"/>
        </w:rPr>
        <w:t>pp66-67</w:t>
      </w:r>
    </w:p>
    <w:p w14:paraId="7F8C89AB" w14:textId="77777777" w:rsidR="00E721CF" w:rsidRDefault="00E721CF" w:rsidP="00E721CF">
      <w:pPr>
        <w:jc w:val="left"/>
        <w:rPr>
          <w:rFonts w:hint="eastAsia"/>
        </w:rPr>
      </w:pPr>
      <w:r>
        <w:rPr>
          <w:rFonts w:hint="eastAsia"/>
        </w:rPr>
        <w:t>向精神薬マニュアル</w:t>
      </w:r>
      <w:r>
        <w:rPr>
          <w:rFonts w:hint="eastAsia"/>
        </w:rPr>
        <w:t>pp38-43</w:t>
      </w:r>
    </w:p>
    <w:p w14:paraId="1E0F229D" w14:textId="77777777" w:rsidR="00E721CF" w:rsidRDefault="00E721CF" w:rsidP="00E721CF">
      <w:pPr>
        <w:jc w:val="left"/>
        <w:rPr>
          <w:rFonts w:hint="eastAsia"/>
        </w:rPr>
      </w:pPr>
      <w:r>
        <w:rPr>
          <w:rFonts w:hint="eastAsia"/>
        </w:rPr>
        <w:t>（</w:t>
      </w:r>
      <w:r>
        <w:rPr>
          <w:rFonts w:hint="eastAsia"/>
        </w:rPr>
        <w:t xml:space="preserve">2015 </w:t>
      </w:r>
      <w:r>
        <w:rPr>
          <w:rFonts w:hint="eastAsia"/>
        </w:rPr>
        <w:t>黒川ら）</w:t>
      </w:r>
    </w:p>
    <w:p w14:paraId="45AF999B" w14:textId="77777777" w:rsidR="00E721CF" w:rsidRDefault="00E721CF" w:rsidP="00E721CF">
      <w:pPr>
        <w:jc w:val="left"/>
        <w:rPr>
          <w:rFonts w:hint="eastAsia"/>
        </w:rPr>
      </w:pPr>
      <w:r>
        <w:rPr>
          <w:rFonts w:hint="eastAsia"/>
        </w:rPr>
        <w:t>（頓用薬与薬に関わる精神科看護師の判断とケア―慢性期統合失調症患者への対応に焦点を当てて―）</w:t>
      </w:r>
    </w:p>
    <w:p w14:paraId="7CA4AE77" w14:textId="77777777" w:rsidR="00E721CF" w:rsidRDefault="00E721CF" w:rsidP="00E721CF">
      <w:pPr>
        <w:jc w:val="left"/>
        <w:rPr>
          <w:rFonts w:hint="eastAsia"/>
        </w:rPr>
      </w:pPr>
      <w:r>
        <w:rPr>
          <w:rFonts w:hint="eastAsia"/>
        </w:rPr>
        <w:t>（精神科看護師による身体合併症への気づきのプロセス</w:t>
      </w:r>
      <w:r>
        <w:rPr>
          <w:rFonts w:hint="eastAsia"/>
        </w:rPr>
        <w:t xml:space="preserve"> : </w:t>
      </w:r>
      <w:r>
        <w:rPr>
          <w:rFonts w:hint="eastAsia"/>
        </w:rPr>
        <w:t>修正版グラウンデッド・セオリー・アプローチを用いて）</w:t>
      </w:r>
    </w:p>
    <w:p w14:paraId="54C5FF4B" w14:textId="77777777" w:rsidR="00E721CF" w:rsidRDefault="00E721CF" w:rsidP="00E721CF">
      <w:pPr>
        <w:jc w:val="left"/>
        <w:rPr>
          <w:rFonts w:hint="eastAsia"/>
        </w:rPr>
      </w:pPr>
      <w:r>
        <w:rPr>
          <w:rFonts w:hint="eastAsia"/>
        </w:rPr>
        <w:t>悪性</w:t>
      </w:r>
      <w:r>
        <w:rPr>
          <w:rFonts w:hint="eastAsia"/>
        </w:rPr>
        <w:t>CK</w:t>
      </w:r>
      <w:r>
        <w:rPr>
          <w:rFonts w:hint="eastAsia"/>
        </w:rPr>
        <w:t>他　予測して防ぐ</w:t>
      </w:r>
      <w:r>
        <w:rPr>
          <w:rFonts w:hint="eastAsia"/>
        </w:rPr>
        <w:t>p106</w:t>
      </w:r>
    </w:p>
    <w:p w14:paraId="4ADFC805" w14:textId="77777777" w:rsidR="00E721CF" w:rsidRDefault="00E721CF" w:rsidP="00E721CF">
      <w:pPr>
        <w:jc w:val="left"/>
        <w:rPr>
          <w:rFonts w:hint="eastAsia"/>
        </w:rPr>
      </w:pPr>
      <w:r>
        <w:rPr>
          <w:rFonts w:hint="eastAsia"/>
        </w:rPr>
        <w:t>悪性尿色　予測して防ぐ</w:t>
      </w:r>
      <w:r>
        <w:rPr>
          <w:rFonts w:hint="eastAsia"/>
        </w:rPr>
        <w:t>p115</w:t>
      </w:r>
    </w:p>
    <w:p w14:paraId="638153BE" w14:textId="77777777" w:rsidR="00E721CF" w:rsidRDefault="00E721CF" w:rsidP="00E721CF">
      <w:pPr>
        <w:jc w:val="left"/>
        <w:rPr>
          <w:rFonts w:hint="eastAsia"/>
        </w:rPr>
      </w:pPr>
      <w:r>
        <w:rPr>
          <w:rFonts w:hint="eastAsia"/>
        </w:rPr>
        <w:t>予測して防ぐ</w:t>
      </w:r>
      <w:r>
        <w:rPr>
          <w:rFonts w:hint="eastAsia"/>
        </w:rPr>
        <w:t>p73</w:t>
      </w:r>
    </w:p>
    <w:p w14:paraId="73768F4A" w14:textId="77777777" w:rsidR="00E721CF" w:rsidRDefault="00E721CF" w:rsidP="00E721CF">
      <w:pPr>
        <w:jc w:val="left"/>
        <w:rPr>
          <w:rFonts w:hint="eastAsia"/>
        </w:rPr>
      </w:pPr>
      <w:r>
        <w:rPr>
          <w:rFonts w:hint="eastAsia"/>
        </w:rPr>
        <w:lastRenderedPageBreak/>
        <w:t>医療におけるヒューマンエラー</w:t>
      </w:r>
      <w:r>
        <w:rPr>
          <w:rFonts w:hint="eastAsia"/>
        </w:rPr>
        <w:t>p79</w:t>
      </w:r>
    </w:p>
    <w:p w14:paraId="231ADEE9" w14:textId="77777777" w:rsidR="00E721CF" w:rsidRDefault="00E721CF" w:rsidP="00E721CF">
      <w:pPr>
        <w:jc w:val="left"/>
        <w:rPr>
          <w:rFonts w:hint="eastAsia"/>
        </w:rPr>
      </w:pPr>
      <w:r>
        <w:rPr>
          <w:rFonts w:hint="eastAsia"/>
        </w:rPr>
        <w:t>老年看護学</w:t>
      </w:r>
      <w:r>
        <w:rPr>
          <w:rFonts w:hint="eastAsia"/>
        </w:rPr>
        <w:t>pp187-188</w:t>
      </w:r>
    </w:p>
    <w:p w14:paraId="5AFD9A97" w14:textId="77777777" w:rsidR="00E721CF" w:rsidRDefault="00E721CF" w:rsidP="00E721CF">
      <w:pPr>
        <w:jc w:val="left"/>
        <w:rPr>
          <w:rFonts w:hint="eastAsia"/>
        </w:rPr>
      </w:pPr>
      <w:r>
        <w:rPr>
          <w:rFonts w:hint="eastAsia"/>
        </w:rPr>
        <w:t>看護学概説</w:t>
      </w:r>
      <w:r>
        <w:rPr>
          <w:rFonts w:hint="eastAsia"/>
        </w:rPr>
        <w:t>p213</w:t>
      </w:r>
      <w:r>
        <w:rPr>
          <w:rFonts w:hint="eastAsia"/>
        </w:rPr>
        <w:t xml:space="preserve">　（</w:t>
      </w:r>
      <w:r>
        <w:rPr>
          <w:rFonts w:hint="eastAsia"/>
        </w:rPr>
        <w:t>2022</w:t>
      </w:r>
      <w:r>
        <w:rPr>
          <w:rFonts w:hint="eastAsia"/>
        </w:rPr>
        <w:t>）</w:t>
      </w:r>
    </w:p>
    <w:p w14:paraId="4E207D8E" w14:textId="77777777" w:rsidR="00E721CF" w:rsidRDefault="00E721CF" w:rsidP="00E721CF">
      <w:pPr>
        <w:jc w:val="left"/>
        <w:rPr>
          <w:rFonts w:hint="eastAsia"/>
        </w:rPr>
      </w:pPr>
      <w:r>
        <w:rPr>
          <w:rFonts w:hint="eastAsia"/>
        </w:rPr>
        <w:t>看護学概説</w:t>
      </w:r>
      <w:r>
        <w:rPr>
          <w:rFonts w:hint="eastAsia"/>
        </w:rPr>
        <w:t xml:space="preserve"> pp213-214</w:t>
      </w:r>
      <w:r>
        <w:rPr>
          <w:rFonts w:hint="eastAsia"/>
        </w:rPr>
        <w:t>（</w:t>
      </w:r>
      <w:r>
        <w:rPr>
          <w:rFonts w:hint="eastAsia"/>
        </w:rPr>
        <w:t>2022</w:t>
      </w:r>
      <w:r>
        <w:rPr>
          <w:rFonts w:hint="eastAsia"/>
        </w:rPr>
        <w:t>）</w:t>
      </w:r>
    </w:p>
    <w:p w14:paraId="4F7D7D3D" w14:textId="77777777" w:rsidR="00E721CF" w:rsidRDefault="00E721CF" w:rsidP="00E721CF">
      <w:pPr>
        <w:jc w:val="left"/>
        <w:rPr>
          <w:rFonts w:hint="eastAsia"/>
        </w:rPr>
      </w:pPr>
      <w:r>
        <w:rPr>
          <w:rFonts w:hint="eastAsia"/>
        </w:rPr>
        <w:t>福祉心理学</w:t>
      </w:r>
      <w:r>
        <w:rPr>
          <w:rFonts w:hint="eastAsia"/>
        </w:rPr>
        <w:t>pp61-64</w:t>
      </w:r>
    </w:p>
    <w:p w14:paraId="6725F40A" w14:textId="77777777" w:rsidR="00E721CF" w:rsidRDefault="00E721CF" w:rsidP="00E721CF">
      <w:pPr>
        <w:jc w:val="left"/>
        <w:rPr>
          <w:rFonts w:hint="eastAsia"/>
        </w:rPr>
      </w:pPr>
      <w:r>
        <w:rPr>
          <w:rFonts w:hint="eastAsia"/>
        </w:rPr>
        <w:t>（</w:t>
      </w:r>
      <w:r>
        <w:rPr>
          <w:rFonts w:hint="eastAsia"/>
        </w:rPr>
        <w:t>2010</w:t>
      </w:r>
      <w:r>
        <w:rPr>
          <w:rFonts w:hint="eastAsia"/>
        </w:rPr>
        <w:t>医療スタッフの協働・連携によるチーム医療の推進について）</w:t>
      </w:r>
    </w:p>
    <w:p w14:paraId="36101BBE" w14:textId="77777777" w:rsidR="00E721CF" w:rsidRDefault="00E721CF" w:rsidP="00E721CF">
      <w:pPr>
        <w:jc w:val="left"/>
        <w:rPr>
          <w:rFonts w:hint="eastAsia"/>
        </w:rPr>
      </w:pPr>
      <w:r>
        <w:rPr>
          <w:rFonts w:hint="eastAsia"/>
        </w:rPr>
        <w:t>（疾病の回復を促進する薬</w:t>
      </w:r>
      <w:r>
        <w:rPr>
          <w:rFonts w:hint="eastAsia"/>
        </w:rPr>
        <w:t>p278</w:t>
      </w:r>
      <w:r>
        <w:rPr>
          <w:rFonts w:hint="eastAsia"/>
        </w:rPr>
        <w:t>）</w:t>
      </w:r>
    </w:p>
    <w:p w14:paraId="23052862" w14:textId="77777777" w:rsidR="00E721CF" w:rsidRDefault="00E721CF" w:rsidP="00E721CF">
      <w:pPr>
        <w:jc w:val="left"/>
        <w:rPr>
          <w:rFonts w:hint="eastAsia"/>
        </w:rPr>
      </w:pPr>
      <w:r>
        <w:rPr>
          <w:rFonts w:hint="eastAsia"/>
        </w:rPr>
        <w:t>（井出（</w:t>
      </w:r>
      <w:r>
        <w:rPr>
          <w:rFonts w:hint="eastAsia"/>
        </w:rPr>
        <w:t>2019</w:t>
      </w:r>
      <w:r>
        <w:rPr>
          <w:rFonts w:hint="eastAsia"/>
        </w:rPr>
        <w:t>）老年</w:t>
      </w:r>
      <w:r>
        <w:rPr>
          <w:rFonts w:hint="eastAsia"/>
        </w:rPr>
        <w:t>pp199-201</w:t>
      </w:r>
      <w:r>
        <w:rPr>
          <w:rFonts w:hint="eastAsia"/>
        </w:rPr>
        <w:t>）</w:t>
      </w:r>
    </w:p>
    <w:p w14:paraId="6BD1CE8E" w14:textId="2CAC362A" w:rsidR="00E721CF" w:rsidRDefault="00E721CF" w:rsidP="00E721CF">
      <w:pPr>
        <w:jc w:val="left"/>
        <w:rPr>
          <w:rFonts w:hint="eastAsia"/>
        </w:rPr>
      </w:pPr>
      <w:r>
        <w:rPr>
          <w:rFonts w:hint="eastAsia"/>
        </w:rPr>
        <w:t>（黒川淳―</w:t>
      </w:r>
      <w:r>
        <w:rPr>
          <w:rFonts w:hint="eastAsia"/>
        </w:rPr>
        <w:t xml:space="preserve"> </w:t>
      </w:r>
      <w:r w:rsidR="00A36F3A">
        <w:rPr>
          <w:rFonts w:hint="eastAsia"/>
        </w:rPr>
        <w:t>．</w:t>
      </w:r>
      <w:r>
        <w:rPr>
          <w:rFonts w:hint="eastAsia"/>
        </w:rPr>
        <w:t>永井典子・森直美</w:t>
      </w:r>
      <w:r>
        <w:rPr>
          <w:rFonts w:hint="eastAsia"/>
        </w:rPr>
        <w:t>,</w:t>
      </w:r>
      <w:r>
        <w:rPr>
          <w:rFonts w:hint="eastAsia"/>
        </w:rPr>
        <w:t>他</w:t>
      </w:r>
      <w:r>
        <w:rPr>
          <w:rFonts w:hint="eastAsia"/>
        </w:rPr>
        <w:t xml:space="preserve"> :</w:t>
      </w:r>
      <w:r>
        <w:rPr>
          <w:rFonts w:hint="eastAsia"/>
        </w:rPr>
        <w:t>抗精神病薬の使用と副作用に関する職員アンケート調査</w:t>
      </w:r>
      <w:r>
        <w:rPr>
          <w:rFonts w:hint="eastAsia"/>
        </w:rPr>
        <w:t xml:space="preserve">, </w:t>
      </w:r>
      <w:r>
        <w:rPr>
          <w:rFonts w:hint="eastAsia"/>
        </w:rPr>
        <w:t>日本職業・災害医学会会誌</w:t>
      </w:r>
      <w:r>
        <w:rPr>
          <w:rFonts w:hint="eastAsia"/>
        </w:rPr>
        <w:t>,60(6),p.332-341,2012</w:t>
      </w:r>
      <w:r>
        <w:rPr>
          <w:rFonts w:hint="eastAsia"/>
        </w:rPr>
        <w:t>）</w:t>
      </w:r>
      <w:r w:rsidR="00A36F3A">
        <w:rPr>
          <w:rFonts w:hint="eastAsia"/>
        </w:rPr>
        <w:t>．</w:t>
      </w:r>
    </w:p>
    <w:p w14:paraId="6AEE1039" w14:textId="47194477" w:rsidR="00E721CF" w:rsidRDefault="00E721CF" w:rsidP="00E721CF">
      <w:pPr>
        <w:jc w:val="left"/>
        <w:rPr>
          <w:rFonts w:hint="eastAsia"/>
        </w:rPr>
      </w:pPr>
      <w:r>
        <w:rPr>
          <w:rFonts w:hint="eastAsia"/>
        </w:rPr>
        <w:t>（論文</w:t>
      </w:r>
      <w:r>
        <w:rPr>
          <w:rFonts w:hint="eastAsia"/>
        </w:rPr>
        <w:t>15</w:t>
      </w:r>
      <w:r>
        <w:rPr>
          <w:rFonts w:hint="eastAsia"/>
        </w:rPr>
        <w:t>：東ら</w:t>
      </w:r>
      <w:r>
        <w:rPr>
          <w:rFonts w:hint="eastAsia"/>
        </w:rPr>
        <w:t>,2019,</w:t>
      </w:r>
      <w:r>
        <w:rPr>
          <w:rFonts w:hint="eastAsia"/>
        </w:rPr>
        <w:t>精神科における向精神薬の副作用をめぐる患者</w:t>
      </w:r>
      <w:r>
        <w:rPr>
          <w:rFonts w:hint="eastAsia"/>
        </w:rPr>
        <w:t>-</w:t>
      </w:r>
      <w:r>
        <w:rPr>
          <w:rFonts w:hint="eastAsia"/>
        </w:rPr>
        <w:t>看護師の関係性）</w:t>
      </w:r>
      <w:r w:rsidR="00A36F3A">
        <w:rPr>
          <w:rFonts w:hint="eastAsia"/>
        </w:rPr>
        <w:t>．</w:t>
      </w:r>
    </w:p>
    <w:p w14:paraId="24A5CBB8" w14:textId="77777777" w:rsidR="00E721CF" w:rsidRDefault="00E721CF" w:rsidP="00E721CF">
      <w:pPr>
        <w:jc w:val="left"/>
        <w:rPr>
          <w:rFonts w:hint="eastAsia"/>
        </w:rPr>
      </w:pPr>
      <w:r>
        <w:rPr>
          <w:rFonts w:hint="eastAsia"/>
        </w:rPr>
        <w:t>（平成</w:t>
      </w:r>
      <w:r>
        <w:rPr>
          <w:rFonts w:hint="eastAsia"/>
        </w:rPr>
        <w:t xml:space="preserve"> 29 </w:t>
      </w:r>
      <w:r>
        <w:rPr>
          <w:rFonts w:hint="eastAsia"/>
        </w:rPr>
        <w:t>年</w:t>
      </w:r>
      <w:r>
        <w:rPr>
          <w:rFonts w:hint="eastAsia"/>
        </w:rPr>
        <w:t xml:space="preserve"> 10 </w:t>
      </w:r>
      <w:r>
        <w:rPr>
          <w:rFonts w:hint="eastAsia"/>
        </w:rPr>
        <w:t>月　大学における看護系人材養成の在り方に関する検討会）</w:t>
      </w:r>
    </w:p>
    <w:p w14:paraId="07850AB8" w14:textId="38480613" w:rsidR="00E721CF" w:rsidRDefault="00E721CF" w:rsidP="00E721CF">
      <w:pPr>
        <w:jc w:val="left"/>
        <w:rPr>
          <w:rFonts w:hint="eastAsia"/>
        </w:rPr>
      </w:pPr>
      <w:r>
        <w:rPr>
          <w:rFonts w:hint="eastAsia"/>
        </w:rPr>
        <w:t>（矢田ら（</w:t>
      </w:r>
      <w:r>
        <w:rPr>
          <w:rFonts w:hint="eastAsia"/>
        </w:rPr>
        <w:t>20xx</w:t>
      </w:r>
      <w:r>
        <w:rPr>
          <w:rFonts w:hint="eastAsia"/>
        </w:rPr>
        <w:t>））</w:t>
      </w:r>
      <w:r w:rsidR="00A36F3A">
        <w:rPr>
          <w:rFonts w:hint="eastAsia"/>
        </w:rPr>
        <w:t>．</w:t>
      </w:r>
    </w:p>
    <w:p w14:paraId="39AED897" w14:textId="15F8E327" w:rsidR="00E7125A" w:rsidRDefault="00E721CF" w:rsidP="00E721CF">
      <w:pPr>
        <w:jc w:val="left"/>
      </w:pPr>
      <w:r>
        <w:rPr>
          <w:rFonts w:hint="eastAsia"/>
        </w:rPr>
        <w:t>（学習心理学</w:t>
      </w:r>
      <w:r>
        <w:rPr>
          <w:rFonts w:hint="eastAsia"/>
        </w:rPr>
        <w:t>p39</w:t>
      </w:r>
      <w:r>
        <w:rPr>
          <w:rFonts w:hint="eastAsia"/>
        </w:rPr>
        <w:t>）</w:t>
      </w:r>
    </w:p>
    <w:p w14:paraId="03B7FEC3" w14:textId="77777777" w:rsidR="00E7125A" w:rsidRDefault="00E7125A" w:rsidP="00E7125A">
      <w:pPr>
        <w:jc w:val="left"/>
      </w:pPr>
    </w:p>
    <w:p w14:paraId="015F6BE0" w14:textId="77777777" w:rsidR="00E7125A" w:rsidRDefault="00E7125A" w:rsidP="00E7125A">
      <w:pPr>
        <w:jc w:val="left"/>
      </w:pPr>
    </w:p>
    <w:p w14:paraId="44BA2CD8" w14:textId="77777777" w:rsidR="00E7125A" w:rsidRDefault="00E7125A" w:rsidP="00E7125A">
      <w:pPr>
        <w:jc w:val="left"/>
      </w:pPr>
    </w:p>
    <w:p w14:paraId="3557245A" w14:textId="77777777" w:rsidR="00E7125A" w:rsidRDefault="00E7125A" w:rsidP="00E7125A">
      <w:pPr>
        <w:jc w:val="left"/>
      </w:pPr>
    </w:p>
    <w:p w14:paraId="6B1A5361" w14:textId="77777777" w:rsidR="00E7125A" w:rsidRDefault="00E7125A" w:rsidP="00E7125A">
      <w:pPr>
        <w:jc w:val="left"/>
      </w:pPr>
    </w:p>
    <w:p w14:paraId="6BFDA367" w14:textId="77777777" w:rsidR="00E7125A" w:rsidRDefault="00E7125A" w:rsidP="00E7125A">
      <w:pPr>
        <w:jc w:val="left"/>
      </w:pPr>
    </w:p>
    <w:p w14:paraId="7C72874C" w14:textId="77777777" w:rsidR="00E7125A" w:rsidRDefault="00E7125A" w:rsidP="00E7125A">
      <w:pPr>
        <w:jc w:val="left"/>
      </w:pPr>
    </w:p>
    <w:p w14:paraId="50BD6991" w14:textId="77777777" w:rsidR="00E7125A" w:rsidRDefault="00E7125A" w:rsidP="00E7125A">
      <w:pPr>
        <w:jc w:val="left"/>
      </w:pPr>
    </w:p>
    <w:p w14:paraId="0D87BC5E" w14:textId="77777777" w:rsidR="00E7125A" w:rsidRDefault="00E7125A" w:rsidP="00E7125A">
      <w:pPr>
        <w:jc w:val="left"/>
      </w:pPr>
    </w:p>
    <w:p w14:paraId="2B5209B6" w14:textId="77777777" w:rsidR="00E7125A" w:rsidRDefault="00E7125A" w:rsidP="00E7125A">
      <w:pPr>
        <w:jc w:val="left"/>
      </w:pPr>
    </w:p>
    <w:p w14:paraId="601585E7" w14:textId="77777777" w:rsidR="00E721CF" w:rsidRDefault="00E721CF" w:rsidP="00E7125A">
      <w:pPr>
        <w:jc w:val="left"/>
      </w:pPr>
    </w:p>
    <w:sectPr w:rsidR="00E721CF" w:rsidSect="009B20F3">
      <w:footerReference w:type="default" r:id="rId14"/>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B95ED" w14:textId="77777777" w:rsidR="00B45210" w:rsidRDefault="00B45210" w:rsidP="00802158">
      <w:r>
        <w:separator/>
      </w:r>
    </w:p>
  </w:endnote>
  <w:endnote w:type="continuationSeparator" w:id="0">
    <w:p w14:paraId="6005A16D" w14:textId="77777777" w:rsidR="00B45210" w:rsidRDefault="00B45210"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Content>
      <w:p w14:paraId="0C7FCA14" w14:textId="77777777" w:rsidR="00A36F3A" w:rsidRDefault="00A36F3A">
        <w:pPr>
          <w:pStyle w:val="a5"/>
          <w:jc w:val="center"/>
        </w:pPr>
        <w:r>
          <w:fldChar w:fldCharType="begin"/>
        </w:r>
        <w:r>
          <w:instrText>PAGE   \* MERGEFORMAT</w:instrText>
        </w:r>
        <w:r>
          <w:fldChar w:fldCharType="separate"/>
        </w:r>
        <w:r w:rsidR="003C6B46" w:rsidRPr="003C6B46">
          <w:rPr>
            <w:noProof/>
            <w:lang w:val="ja-JP"/>
          </w:rPr>
          <w:t>-</w:t>
        </w:r>
        <w:r w:rsidR="003C6B46">
          <w:rPr>
            <w:noProof/>
          </w:rPr>
          <w:t xml:space="preserve"> 14 -</w:t>
        </w:r>
        <w:r>
          <w:fldChar w:fldCharType="end"/>
        </w:r>
      </w:p>
    </w:sdtContent>
  </w:sdt>
  <w:p w14:paraId="1D781498" w14:textId="77777777" w:rsidR="00A36F3A" w:rsidRDefault="00A36F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9B57F" w14:textId="77777777" w:rsidR="00B45210" w:rsidRDefault="00B45210" w:rsidP="00802158">
      <w:r>
        <w:separator/>
      </w:r>
    </w:p>
  </w:footnote>
  <w:footnote w:type="continuationSeparator" w:id="0">
    <w:p w14:paraId="48A6DA25" w14:textId="77777777" w:rsidR="00B45210" w:rsidRDefault="00B45210"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EF20A9"/>
    <w:multiLevelType w:val="hybridMultilevel"/>
    <w:tmpl w:val="0D28F94A"/>
    <w:lvl w:ilvl="0" w:tplc="5E6CC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4F6C91"/>
    <w:multiLevelType w:val="hybridMultilevel"/>
    <w:tmpl w:val="8D88425E"/>
    <w:lvl w:ilvl="0" w:tplc="26D2BA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CE4BF0"/>
    <w:multiLevelType w:val="hybridMultilevel"/>
    <w:tmpl w:val="58EE2094"/>
    <w:lvl w:ilvl="0" w:tplc="B7582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371E24"/>
    <w:multiLevelType w:val="hybridMultilevel"/>
    <w:tmpl w:val="9F3E7878"/>
    <w:lvl w:ilvl="0" w:tplc="E2A8C38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C25AE5"/>
    <w:multiLevelType w:val="hybridMultilevel"/>
    <w:tmpl w:val="8C202774"/>
    <w:lvl w:ilvl="0" w:tplc="AA0E90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2EF7A39"/>
    <w:multiLevelType w:val="hybridMultilevel"/>
    <w:tmpl w:val="4C4EDE0E"/>
    <w:lvl w:ilvl="0" w:tplc="EE503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2"/>
  </w:num>
  <w:num w:numId="4">
    <w:abstractNumId w:val="0"/>
  </w:num>
  <w:num w:numId="5">
    <w:abstractNumId w:val="8"/>
  </w:num>
  <w:num w:numId="6">
    <w:abstractNumId w:val="1"/>
  </w:num>
  <w:num w:numId="7">
    <w:abstractNumId w:val="9"/>
  </w:num>
  <w:num w:numId="8">
    <w:abstractNumId w:val="6"/>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4256"/>
    <w:rsid w:val="00006B4C"/>
    <w:rsid w:val="0000713A"/>
    <w:rsid w:val="000109BB"/>
    <w:rsid w:val="000148C4"/>
    <w:rsid w:val="0001564A"/>
    <w:rsid w:val="00015EF2"/>
    <w:rsid w:val="00021EE9"/>
    <w:rsid w:val="000263A6"/>
    <w:rsid w:val="0002785D"/>
    <w:rsid w:val="00035F33"/>
    <w:rsid w:val="00037307"/>
    <w:rsid w:val="000464AF"/>
    <w:rsid w:val="00046F50"/>
    <w:rsid w:val="000538BA"/>
    <w:rsid w:val="00053D96"/>
    <w:rsid w:val="000554B9"/>
    <w:rsid w:val="0006193D"/>
    <w:rsid w:val="00067675"/>
    <w:rsid w:val="000723AE"/>
    <w:rsid w:val="00073A56"/>
    <w:rsid w:val="0007424E"/>
    <w:rsid w:val="00085B33"/>
    <w:rsid w:val="000867C9"/>
    <w:rsid w:val="0008779C"/>
    <w:rsid w:val="00091278"/>
    <w:rsid w:val="00091EEE"/>
    <w:rsid w:val="00094187"/>
    <w:rsid w:val="000964AB"/>
    <w:rsid w:val="000A5C75"/>
    <w:rsid w:val="000B0ACA"/>
    <w:rsid w:val="000B1AF7"/>
    <w:rsid w:val="000B2312"/>
    <w:rsid w:val="000B4735"/>
    <w:rsid w:val="000B63A5"/>
    <w:rsid w:val="000C5FBE"/>
    <w:rsid w:val="000D0355"/>
    <w:rsid w:val="000E0C9B"/>
    <w:rsid w:val="000E1615"/>
    <w:rsid w:val="000E1DD0"/>
    <w:rsid w:val="000E2856"/>
    <w:rsid w:val="000F348D"/>
    <w:rsid w:val="000F4A91"/>
    <w:rsid w:val="00100122"/>
    <w:rsid w:val="00102574"/>
    <w:rsid w:val="001069AE"/>
    <w:rsid w:val="0010720F"/>
    <w:rsid w:val="00113361"/>
    <w:rsid w:val="00114046"/>
    <w:rsid w:val="00114A4C"/>
    <w:rsid w:val="001169C0"/>
    <w:rsid w:val="00124B9E"/>
    <w:rsid w:val="00130546"/>
    <w:rsid w:val="00140658"/>
    <w:rsid w:val="001412E7"/>
    <w:rsid w:val="00141340"/>
    <w:rsid w:val="001474CB"/>
    <w:rsid w:val="00154FEC"/>
    <w:rsid w:val="0015571A"/>
    <w:rsid w:val="00167599"/>
    <w:rsid w:val="001709FF"/>
    <w:rsid w:val="001768AA"/>
    <w:rsid w:val="00176F77"/>
    <w:rsid w:val="001862EC"/>
    <w:rsid w:val="001A2873"/>
    <w:rsid w:val="001A337F"/>
    <w:rsid w:val="001B5D09"/>
    <w:rsid w:val="001D2E19"/>
    <w:rsid w:val="001D33AF"/>
    <w:rsid w:val="001E01ED"/>
    <w:rsid w:val="001E2A8B"/>
    <w:rsid w:val="001E485A"/>
    <w:rsid w:val="001F4B46"/>
    <w:rsid w:val="001F6796"/>
    <w:rsid w:val="00201902"/>
    <w:rsid w:val="002044FC"/>
    <w:rsid w:val="002052FE"/>
    <w:rsid w:val="00207437"/>
    <w:rsid w:val="00230B81"/>
    <w:rsid w:val="002336C8"/>
    <w:rsid w:val="00244C84"/>
    <w:rsid w:val="00256273"/>
    <w:rsid w:val="0026245C"/>
    <w:rsid w:val="00264C39"/>
    <w:rsid w:val="00272F91"/>
    <w:rsid w:val="00291DEC"/>
    <w:rsid w:val="002954F8"/>
    <w:rsid w:val="00296633"/>
    <w:rsid w:val="0029750B"/>
    <w:rsid w:val="002A0B1C"/>
    <w:rsid w:val="002A3387"/>
    <w:rsid w:val="002A68F9"/>
    <w:rsid w:val="002A7511"/>
    <w:rsid w:val="002B22F9"/>
    <w:rsid w:val="002C053E"/>
    <w:rsid w:val="002C0684"/>
    <w:rsid w:val="002E4572"/>
    <w:rsid w:val="002F189D"/>
    <w:rsid w:val="002F204D"/>
    <w:rsid w:val="002F3336"/>
    <w:rsid w:val="002F336D"/>
    <w:rsid w:val="002F62DE"/>
    <w:rsid w:val="00300C3E"/>
    <w:rsid w:val="00304031"/>
    <w:rsid w:val="003060E4"/>
    <w:rsid w:val="00306C71"/>
    <w:rsid w:val="00312575"/>
    <w:rsid w:val="003150DA"/>
    <w:rsid w:val="003207E7"/>
    <w:rsid w:val="00324BB7"/>
    <w:rsid w:val="00330335"/>
    <w:rsid w:val="00330C8C"/>
    <w:rsid w:val="003357F9"/>
    <w:rsid w:val="0035061B"/>
    <w:rsid w:val="003518F3"/>
    <w:rsid w:val="003573D1"/>
    <w:rsid w:val="00357559"/>
    <w:rsid w:val="00362804"/>
    <w:rsid w:val="00362A5D"/>
    <w:rsid w:val="00365C03"/>
    <w:rsid w:val="00377885"/>
    <w:rsid w:val="0039365E"/>
    <w:rsid w:val="003A1E50"/>
    <w:rsid w:val="003A403E"/>
    <w:rsid w:val="003A65B2"/>
    <w:rsid w:val="003B1428"/>
    <w:rsid w:val="003B7C5A"/>
    <w:rsid w:val="003C1337"/>
    <w:rsid w:val="003C1C1E"/>
    <w:rsid w:val="003C6063"/>
    <w:rsid w:val="003C6B46"/>
    <w:rsid w:val="003C73D5"/>
    <w:rsid w:val="003D4F26"/>
    <w:rsid w:val="003D58AD"/>
    <w:rsid w:val="003E0DF4"/>
    <w:rsid w:val="003E25F6"/>
    <w:rsid w:val="003E35B6"/>
    <w:rsid w:val="00402E45"/>
    <w:rsid w:val="0041410A"/>
    <w:rsid w:val="00416494"/>
    <w:rsid w:val="00422333"/>
    <w:rsid w:val="00426C00"/>
    <w:rsid w:val="0044468D"/>
    <w:rsid w:val="004523D2"/>
    <w:rsid w:val="00452872"/>
    <w:rsid w:val="00454828"/>
    <w:rsid w:val="00455A30"/>
    <w:rsid w:val="00463FC4"/>
    <w:rsid w:val="00486D51"/>
    <w:rsid w:val="004914D9"/>
    <w:rsid w:val="00494157"/>
    <w:rsid w:val="00494A51"/>
    <w:rsid w:val="00496B87"/>
    <w:rsid w:val="00496CAA"/>
    <w:rsid w:val="004A06F5"/>
    <w:rsid w:val="004B270F"/>
    <w:rsid w:val="004B662F"/>
    <w:rsid w:val="004C179F"/>
    <w:rsid w:val="004C32BE"/>
    <w:rsid w:val="004C36C4"/>
    <w:rsid w:val="004C458E"/>
    <w:rsid w:val="004C516B"/>
    <w:rsid w:val="004D13FA"/>
    <w:rsid w:val="004D3B92"/>
    <w:rsid w:val="004E00F8"/>
    <w:rsid w:val="004E34DB"/>
    <w:rsid w:val="004F01F5"/>
    <w:rsid w:val="004F22F1"/>
    <w:rsid w:val="004F634B"/>
    <w:rsid w:val="0050086A"/>
    <w:rsid w:val="0050093B"/>
    <w:rsid w:val="0050594A"/>
    <w:rsid w:val="00507616"/>
    <w:rsid w:val="005121FD"/>
    <w:rsid w:val="0051248C"/>
    <w:rsid w:val="005127C0"/>
    <w:rsid w:val="00513C61"/>
    <w:rsid w:val="00521B92"/>
    <w:rsid w:val="005253E9"/>
    <w:rsid w:val="005319BB"/>
    <w:rsid w:val="00537897"/>
    <w:rsid w:val="00540D34"/>
    <w:rsid w:val="0054170B"/>
    <w:rsid w:val="00546F23"/>
    <w:rsid w:val="00551B34"/>
    <w:rsid w:val="00553186"/>
    <w:rsid w:val="005543CF"/>
    <w:rsid w:val="005577AB"/>
    <w:rsid w:val="005610E6"/>
    <w:rsid w:val="005621D4"/>
    <w:rsid w:val="00563C27"/>
    <w:rsid w:val="00565E8C"/>
    <w:rsid w:val="00570BB2"/>
    <w:rsid w:val="0059265D"/>
    <w:rsid w:val="005A3CAC"/>
    <w:rsid w:val="005B15F0"/>
    <w:rsid w:val="005B266A"/>
    <w:rsid w:val="005B588E"/>
    <w:rsid w:val="005C135B"/>
    <w:rsid w:val="005C523C"/>
    <w:rsid w:val="005C5255"/>
    <w:rsid w:val="005D38FE"/>
    <w:rsid w:val="005D76DE"/>
    <w:rsid w:val="005E230D"/>
    <w:rsid w:val="005E5152"/>
    <w:rsid w:val="005E5AFF"/>
    <w:rsid w:val="005F1068"/>
    <w:rsid w:val="005F2806"/>
    <w:rsid w:val="005F3879"/>
    <w:rsid w:val="005F59A3"/>
    <w:rsid w:val="005F6F79"/>
    <w:rsid w:val="005F732D"/>
    <w:rsid w:val="00600FE8"/>
    <w:rsid w:val="00601472"/>
    <w:rsid w:val="006022FF"/>
    <w:rsid w:val="00603958"/>
    <w:rsid w:val="00606B66"/>
    <w:rsid w:val="006109AF"/>
    <w:rsid w:val="00616293"/>
    <w:rsid w:val="00640F73"/>
    <w:rsid w:val="00643966"/>
    <w:rsid w:val="00644A1B"/>
    <w:rsid w:val="00650845"/>
    <w:rsid w:val="006519A5"/>
    <w:rsid w:val="00653A11"/>
    <w:rsid w:val="0066324B"/>
    <w:rsid w:val="00664EFD"/>
    <w:rsid w:val="00666E35"/>
    <w:rsid w:val="00671941"/>
    <w:rsid w:val="00673149"/>
    <w:rsid w:val="00674202"/>
    <w:rsid w:val="00674F8C"/>
    <w:rsid w:val="006774A6"/>
    <w:rsid w:val="006863E6"/>
    <w:rsid w:val="00696B4A"/>
    <w:rsid w:val="006A0D0E"/>
    <w:rsid w:val="006B75BB"/>
    <w:rsid w:val="006C17DF"/>
    <w:rsid w:val="006C17ED"/>
    <w:rsid w:val="006C68EE"/>
    <w:rsid w:val="006D19B7"/>
    <w:rsid w:val="006D2C59"/>
    <w:rsid w:val="006D360D"/>
    <w:rsid w:val="006D370A"/>
    <w:rsid w:val="006E2795"/>
    <w:rsid w:val="006F36B5"/>
    <w:rsid w:val="00704E7D"/>
    <w:rsid w:val="007072F3"/>
    <w:rsid w:val="00710374"/>
    <w:rsid w:val="0071160C"/>
    <w:rsid w:val="00721512"/>
    <w:rsid w:val="00723898"/>
    <w:rsid w:val="007272C3"/>
    <w:rsid w:val="007378E3"/>
    <w:rsid w:val="00741736"/>
    <w:rsid w:val="00744753"/>
    <w:rsid w:val="0074517A"/>
    <w:rsid w:val="00751631"/>
    <w:rsid w:val="00752068"/>
    <w:rsid w:val="00753038"/>
    <w:rsid w:val="0075394A"/>
    <w:rsid w:val="00762ACC"/>
    <w:rsid w:val="00763631"/>
    <w:rsid w:val="007727FF"/>
    <w:rsid w:val="0077489A"/>
    <w:rsid w:val="00784ED6"/>
    <w:rsid w:val="007850B3"/>
    <w:rsid w:val="007863F5"/>
    <w:rsid w:val="00793F28"/>
    <w:rsid w:val="00797195"/>
    <w:rsid w:val="007A01F1"/>
    <w:rsid w:val="007A356B"/>
    <w:rsid w:val="007C361E"/>
    <w:rsid w:val="007C686C"/>
    <w:rsid w:val="007D376A"/>
    <w:rsid w:val="007D57B4"/>
    <w:rsid w:val="007D64A5"/>
    <w:rsid w:val="007D7242"/>
    <w:rsid w:val="007E3F7A"/>
    <w:rsid w:val="007F51B4"/>
    <w:rsid w:val="007F68BF"/>
    <w:rsid w:val="00800C0C"/>
    <w:rsid w:val="00801EE3"/>
    <w:rsid w:val="00802158"/>
    <w:rsid w:val="00806A3E"/>
    <w:rsid w:val="00806DE6"/>
    <w:rsid w:val="008074FA"/>
    <w:rsid w:val="008202FB"/>
    <w:rsid w:val="008227CD"/>
    <w:rsid w:val="00822936"/>
    <w:rsid w:val="00823CE5"/>
    <w:rsid w:val="00825403"/>
    <w:rsid w:val="008265B5"/>
    <w:rsid w:val="008316BD"/>
    <w:rsid w:val="008317DD"/>
    <w:rsid w:val="008342E3"/>
    <w:rsid w:val="00837B57"/>
    <w:rsid w:val="00837D26"/>
    <w:rsid w:val="00837E01"/>
    <w:rsid w:val="00840EB2"/>
    <w:rsid w:val="008467E8"/>
    <w:rsid w:val="00852784"/>
    <w:rsid w:val="00867AAE"/>
    <w:rsid w:val="00875C74"/>
    <w:rsid w:val="00875FDA"/>
    <w:rsid w:val="00876F93"/>
    <w:rsid w:val="00877191"/>
    <w:rsid w:val="008917A3"/>
    <w:rsid w:val="0089730F"/>
    <w:rsid w:val="008A25A9"/>
    <w:rsid w:val="008A48DA"/>
    <w:rsid w:val="008B06D8"/>
    <w:rsid w:val="008B3B7B"/>
    <w:rsid w:val="008B53E8"/>
    <w:rsid w:val="008C0734"/>
    <w:rsid w:val="008C428C"/>
    <w:rsid w:val="008C6EAA"/>
    <w:rsid w:val="008D04D6"/>
    <w:rsid w:val="008D0F77"/>
    <w:rsid w:val="008D2AF8"/>
    <w:rsid w:val="008D5024"/>
    <w:rsid w:val="008E55B2"/>
    <w:rsid w:val="008F172A"/>
    <w:rsid w:val="008F496F"/>
    <w:rsid w:val="0090206B"/>
    <w:rsid w:val="00903AA5"/>
    <w:rsid w:val="00905FC3"/>
    <w:rsid w:val="00921398"/>
    <w:rsid w:val="00925789"/>
    <w:rsid w:val="00934605"/>
    <w:rsid w:val="00934C5C"/>
    <w:rsid w:val="009379A4"/>
    <w:rsid w:val="0094617C"/>
    <w:rsid w:val="0094634C"/>
    <w:rsid w:val="0094635B"/>
    <w:rsid w:val="009472EF"/>
    <w:rsid w:val="00954444"/>
    <w:rsid w:val="00957178"/>
    <w:rsid w:val="00965B69"/>
    <w:rsid w:val="009660D5"/>
    <w:rsid w:val="0097017D"/>
    <w:rsid w:val="009753A6"/>
    <w:rsid w:val="009765FA"/>
    <w:rsid w:val="0097664B"/>
    <w:rsid w:val="00977F76"/>
    <w:rsid w:val="009816F7"/>
    <w:rsid w:val="009829C5"/>
    <w:rsid w:val="00983628"/>
    <w:rsid w:val="0098406E"/>
    <w:rsid w:val="00986B98"/>
    <w:rsid w:val="00994E5D"/>
    <w:rsid w:val="009A0102"/>
    <w:rsid w:val="009A5D4B"/>
    <w:rsid w:val="009B20F3"/>
    <w:rsid w:val="009B2718"/>
    <w:rsid w:val="009B2893"/>
    <w:rsid w:val="009B31E9"/>
    <w:rsid w:val="009B3455"/>
    <w:rsid w:val="009B46D3"/>
    <w:rsid w:val="009C07F8"/>
    <w:rsid w:val="009C0B54"/>
    <w:rsid w:val="009C227B"/>
    <w:rsid w:val="009C2EEB"/>
    <w:rsid w:val="009E417A"/>
    <w:rsid w:val="009F37B3"/>
    <w:rsid w:val="009F6DCA"/>
    <w:rsid w:val="00A046CF"/>
    <w:rsid w:val="00A06F5D"/>
    <w:rsid w:val="00A2053E"/>
    <w:rsid w:val="00A23486"/>
    <w:rsid w:val="00A2615D"/>
    <w:rsid w:val="00A32311"/>
    <w:rsid w:val="00A33880"/>
    <w:rsid w:val="00A35053"/>
    <w:rsid w:val="00A36F3A"/>
    <w:rsid w:val="00A3730D"/>
    <w:rsid w:val="00A40B53"/>
    <w:rsid w:val="00A4263C"/>
    <w:rsid w:val="00A42913"/>
    <w:rsid w:val="00A51C8F"/>
    <w:rsid w:val="00A563F3"/>
    <w:rsid w:val="00A6564C"/>
    <w:rsid w:val="00A6672D"/>
    <w:rsid w:val="00A7167A"/>
    <w:rsid w:val="00A71D87"/>
    <w:rsid w:val="00A721DA"/>
    <w:rsid w:val="00A775BC"/>
    <w:rsid w:val="00A80BF9"/>
    <w:rsid w:val="00A83483"/>
    <w:rsid w:val="00A913BF"/>
    <w:rsid w:val="00A93E74"/>
    <w:rsid w:val="00A96FCC"/>
    <w:rsid w:val="00AC2DE2"/>
    <w:rsid w:val="00AC3D27"/>
    <w:rsid w:val="00AC575B"/>
    <w:rsid w:val="00AC6991"/>
    <w:rsid w:val="00AD18BB"/>
    <w:rsid w:val="00AD3161"/>
    <w:rsid w:val="00AD6F36"/>
    <w:rsid w:val="00AE60F4"/>
    <w:rsid w:val="00AF2234"/>
    <w:rsid w:val="00B017E0"/>
    <w:rsid w:val="00B0213C"/>
    <w:rsid w:val="00B03B1D"/>
    <w:rsid w:val="00B04966"/>
    <w:rsid w:val="00B256D2"/>
    <w:rsid w:val="00B25A00"/>
    <w:rsid w:val="00B36929"/>
    <w:rsid w:val="00B36F39"/>
    <w:rsid w:val="00B40BA2"/>
    <w:rsid w:val="00B4349D"/>
    <w:rsid w:val="00B45210"/>
    <w:rsid w:val="00B45487"/>
    <w:rsid w:val="00B46A2A"/>
    <w:rsid w:val="00B5386A"/>
    <w:rsid w:val="00B53DF9"/>
    <w:rsid w:val="00B53EAD"/>
    <w:rsid w:val="00B55702"/>
    <w:rsid w:val="00B55EFE"/>
    <w:rsid w:val="00B6474E"/>
    <w:rsid w:val="00B75556"/>
    <w:rsid w:val="00B757AE"/>
    <w:rsid w:val="00B82593"/>
    <w:rsid w:val="00B83679"/>
    <w:rsid w:val="00B837FB"/>
    <w:rsid w:val="00B840E3"/>
    <w:rsid w:val="00B91923"/>
    <w:rsid w:val="00B95B49"/>
    <w:rsid w:val="00B95EF7"/>
    <w:rsid w:val="00B97648"/>
    <w:rsid w:val="00BA10E1"/>
    <w:rsid w:val="00BA11D8"/>
    <w:rsid w:val="00BA5CD0"/>
    <w:rsid w:val="00BA602A"/>
    <w:rsid w:val="00BB39A7"/>
    <w:rsid w:val="00BB794F"/>
    <w:rsid w:val="00BC0AAC"/>
    <w:rsid w:val="00BC5B48"/>
    <w:rsid w:val="00BC7769"/>
    <w:rsid w:val="00BD0635"/>
    <w:rsid w:val="00BD20FA"/>
    <w:rsid w:val="00BD348E"/>
    <w:rsid w:val="00BD3F09"/>
    <w:rsid w:val="00BD4AC7"/>
    <w:rsid w:val="00BD78B7"/>
    <w:rsid w:val="00BD79DE"/>
    <w:rsid w:val="00BE24A1"/>
    <w:rsid w:val="00BE6475"/>
    <w:rsid w:val="00BF0E39"/>
    <w:rsid w:val="00C008B5"/>
    <w:rsid w:val="00C02721"/>
    <w:rsid w:val="00C1361D"/>
    <w:rsid w:val="00C200FD"/>
    <w:rsid w:val="00C25F99"/>
    <w:rsid w:val="00C339A0"/>
    <w:rsid w:val="00C34905"/>
    <w:rsid w:val="00C35845"/>
    <w:rsid w:val="00C4070D"/>
    <w:rsid w:val="00C45F09"/>
    <w:rsid w:val="00C468AE"/>
    <w:rsid w:val="00C5154D"/>
    <w:rsid w:val="00C62635"/>
    <w:rsid w:val="00C63351"/>
    <w:rsid w:val="00C749C7"/>
    <w:rsid w:val="00C77500"/>
    <w:rsid w:val="00C83B46"/>
    <w:rsid w:val="00C85BE4"/>
    <w:rsid w:val="00C918F1"/>
    <w:rsid w:val="00C96796"/>
    <w:rsid w:val="00CA0C04"/>
    <w:rsid w:val="00CB39C6"/>
    <w:rsid w:val="00CB679C"/>
    <w:rsid w:val="00CC008C"/>
    <w:rsid w:val="00CC0D0D"/>
    <w:rsid w:val="00CC1CA8"/>
    <w:rsid w:val="00CC3BA6"/>
    <w:rsid w:val="00CC4D39"/>
    <w:rsid w:val="00CD113D"/>
    <w:rsid w:val="00CE6943"/>
    <w:rsid w:val="00CF0815"/>
    <w:rsid w:val="00CF1F18"/>
    <w:rsid w:val="00D03E08"/>
    <w:rsid w:val="00D10CC1"/>
    <w:rsid w:val="00D13BA9"/>
    <w:rsid w:val="00D1585E"/>
    <w:rsid w:val="00D17761"/>
    <w:rsid w:val="00D201A7"/>
    <w:rsid w:val="00D24BBC"/>
    <w:rsid w:val="00D32309"/>
    <w:rsid w:val="00D330B5"/>
    <w:rsid w:val="00D419D4"/>
    <w:rsid w:val="00D42B90"/>
    <w:rsid w:val="00D47A08"/>
    <w:rsid w:val="00D535AC"/>
    <w:rsid w:val="00D5798E"/>
    <w:rsid w:val="00D61068"/>
    <w:rsid w:val="00D654DD"/>
    <w:rsid w:val="00D76D4C"/>
    <w:rsid w:val="00D8027A"/>
    <w:rsid w:val="00D816D3"/>
    <w:rsid w:val="00D81E5C"/>
    <w:rsid w:val="00D82A28"/>
    <w:rsid w:val="00D92F43"/>
    <w:rsid w:val="00DA151C"/>
    <w:rsid w:val="00DA4AAE"/>
    <w:rsid w:val="00DA5589"/>
    <w:rsid w:val="00DA5844"/>
    <w:rsid w:val="00DB15B7"/>
    <w:rsid w:val="00DC03F7"/>
    <w:rsid w:val="00DC0D4C"/>
    <w:rsid w:val="00DC5841"/>
    <w:rsid w:val="00DD0971"/>
    <w:rsid w:val="00DD2EE7"/>
    <w:rsid w:val="00DD3EC6"/>
    <w:rsid w:val="00DD5846"/>
    <w:rsid w:val="00DE42B1"/>
    <w:rsid w:val="00DF0D15"/>
    <w:rsid w:val="00DF1DB5"/>
    <w:rsid w:val="00DF3236"/>
    <w:rsid w:val="00DF5ED0"/>
    <w:rsid w:val="00DF751F"/>
    <w:rsid w:val="00E021DF"/>
    <w:rsid w:val="00E10018"/>
    <w:rsid w:val="00E13F9E"/>
    <w:rsid w:val="00E1716A"/>
    <w:rsid w:val="00E268DD"/>
    <w:rsid w:val="00E37B2F"/>
    <w:rsid w:val="00E5270A"/>
    <w:rsid w:val="00E5363C"/>
    <w:rsid w:val="00E61266"/>
    <w:rsid w:val="00E63067"/>
    <w:rsid w:val="00E64481"/>
    <w:rsid w:val="00E658B5"/>
    <w:rsid w:val="00E6740B"/>
    <w:rsid w:val="00E7125A"/>
    <w:rsid w:val="00E721CF"/>
    <w:rsid w:val="00E722D0"/>
    <w:rsid w:val="00E816BB"/>
    <w:rsid w:val="00E869A8"/>
    <w:rsid w:val="00E90451"/>
    <w:rsid w:val="00EA0541"/>
    <w:rsid w:val="00EA06D7"/>
    <w:rsid w:val="00EA1DAC"/>
    <w:rsid w:val="00EA2430"/>
    <w:rsid w:val="00EA30C7"/>
    <w:rsid w:val="00EC419A"/>
    <w:rsid w:val="00EC4380"/>
    <w:rsid w:val="00EC533F"/>
    <w:rsid w:val="00EC6B61"/>
    <w:rsid w:val="00EE0B5E"/>
    <w:rsid w:val="00EE7642"/>
    <w:rsid w:val="00EF0AA5"/>
    <w:rsid w:val="00EF5029"/>
    <w:rsid w:val="00F0686A"/>
    <w:rsid w:val="00F11B7D"/>
    <w:rsid w:val="00F1769E"/>
    <w:rsid w:val="00F332C2"/>
    <w:rsid w:val="00F35F29"/>
    <w:rsid w:val="00F368C4"/>
    <w:rsid w:val="00F37EED"/>
    <w:rsid w:val="00F44795"/>
    <w:rsid w:val="00F44A58"/>
    <w:rsid w:val="00F5154E"/>
    <w:rsid w:val="00F57660"/>
    <w:rsid w:val="00F64A70"/>
    <w:rsid w:val="00F66447"/>
    <w:rsid w:val="00F6657C"/>
    <w:rsid w:val="00F7501C"/>
    <w:rsid w:val="00F75E44"/>
    <w:rsid w:val="00F80761"/>
    <w:rsid w:val="00F809F6"/>
    <w:rsid w:val="00F83039"/>
    <w:rsid w:val="00F85D47"/>
    <w:rsid w:val="00F92E75"/>
    <w:rsid w:val="00F968DC"/>
    <w:rsid w:val="00F96D10"/>
    <w:rsid w:val="00FA4BED"/>
    <w:rsid w:val="00FB1330"/>
    <w:rsid w:val="00FB13BD"/>
    <w:rsid w:val="00FB33B0"/>
    <w:rsid w:val="00FB63E5"/>
    <w:rsid w:val="00FD2F88"/>
    <w:rsid w:val="00FD4FB6"/>
    <w:rsid w:val="00FD53F9"/>
    <w:rsid w:val="00FD6192"/>
    <w:rsid w:val="00FE6135"/>
    <w:rsid w:val="00FF1508"/>
    <w:rsid w:val="00FF19B6"/>
    <w:rsid w:val="00FF2B6E"/>
    <w:rsid w:val="00FF2DB5"/>
    <w:rsid w:val="00FF35E9"/>
    <w:rsid w:val="00FF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paragraph" w:styleId="1">
    <w:name w:val="heading 1"/>
    <w:basedOn w:val="a"/>
    <w:next w:val="a"/>
    <w:link w:val="10"/>
    <w:uiPriority w:val="9"/>
    <w:qFormat/>
    <w:rsid w:val="003C6063"/>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 w:type="paragraph" w:styleId="ac">
    <w:name w:val="endnote text"/>
    <w:basedOn w:val="a"/>
    <w:link w:val="ad"/>
    <w:uiPriority w:val="99"/>
    <w:semiHidden/>
    <w:unhideWhenUsed/>
    <w:rsid w:val="00FF1508"/>
    <w:pPr>
      <w:snapToGrid w:val="0"/>
      <w:jc w:val="left"/>
    </w:pPr>
  </w:style>
  <w:style w:type="character" w:customStyle="1" w:styleId="ad">
    <w:name w:val="文末脚注文字列 (文字)"/>
    <w:basedOn w:val="a0"/>
    <w:link w:val="ac"/>
    <w:uiPriority w:val="99"/>
    <w:semiHidden/>
    <w:rsid w:val="00FF1508"/>
  </w:style>
  <w:style w:type="character" w:styleId="ae">
    <w:name w:val="endnote reference"/>
    <w:basedOn w:val="a0"/>
    <w:uiPriority w:val="99"/>
    <w:semiHidden/>
    <w:unhideWhenUsed/>
    <w:rsid w:val="00FF1508"/>
    <w:rPr>
      <w:vertAlign w:val="superscript"/>
    </w:rPr>
  </w:style>
  <w:style w:type="character" w:customStyle="1" w:styleId="10">
    <w:name w:val="見出し 1 (文字)"/>
    <w:basedOn w:val="a0"/>
    <w:link w:val="1"/>
    <w:uiPriority w:val="9"/>
    <w:rsid w:val="003C6063"/>
    <w:rPr>
      <w:rFonts w:asciiTheme="majorHAnsi" w:eastAsiaTheme="majorEastAsia" w:hAnsiTheme="majorHAnsi" w:cstheme="majorBidi"/>
      <w:b/>
      <w:bCs/>
      <w:color w:val="2E74B5" w:themeColor="accent1" w:themeShade="BF"/>
      <w:kern w:val="0"/>
      <w:sz w:val="28"/>
      <w:szCs w:val="28"/>
    </w:rPr>
  </w:style>
  <w:style w:type="paragraph" w:styleId="af">
    <w:name w:val="Bibliography"/>
    <w:basedOn w:val="a"/>
    <w:next w:val="a"/>
    <w:uiPriority w:val="37"/>
    <w:unhideWhenUsed/>
    <w:rsid w:val="003C6063"/>
  </w:style>
  <w:style w:type="paragraph" w:styleId="af0">
    <w:name w:val="footnote text"/>
    <w:basedOn w:val="a"/>
    <w:link w:val="af1"/>
    <w:uiPriority w:val="99"/>
    <w:semiHidden/>
    <w:unhideWhenUsed/>
    <w:rsid w:val="003D4F26"/>
    <w:pPr>
      <w:snapToGrid w:val="0"/>
      <w:jc w:val="left"/>
    </w:pPr>
  </w:style>
  <w:style w:type="character" w:customStyle="1" w:styleId="af1">
    <w:name w:val="脚注文字列 (文字)"/>
    <w:basedOn w:val="a0"/>
    <w:link w:val="af0"/>
    <w:uiPriority w:val="99"/>
    <w:semiHidden/>
    <w:rsid w:val="003D4F26"/>
  </w:style>
  <w:style w:type="character" w:styleId="af2">
    <w:name w:val="footnote reference"/>
    <w:basedOn w:val="a0"/>
    <w:uiPriority w:val="99"/>
    <w:semiHidden/>
    <w:unhideWhenUsed/>
    <w:rsid w:val="003D4F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paragraph" w:styleId="1">
    <w:name w:val="heading 1"/>
    <w:basedOn w:val="a"/>
    <w:next w:val="a"/>
    <w:link w:val="10"/>
    <w:uiPriority w:val="9"/>
    <w:qFormat/>
    <w:rsid w:val="003C6063"/>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 w:type="paragraph" w:styleId="ac">
    <w:name w:val="endnote text"/>
    <w:basedOn w:val="a"/>
    <w:link w:val="ad"/>
    <w:uiPriority w:val="99"/>
    <w:semiHidden/>
    <w:unhideWhenUsed/>
    <w:rsid w:val="00FF1508"/>
    <w:pPr>
      <w:snapToGrid w:val="0"/>
      <w:jc w:val="left"/>
    </w:pPr>
  </w:style>
  <w:style w:type="character" w:customStyle="1" w:styleId="ad">
    <w:name w:val="文末脚注文字列 (文字)"/>
    <w:basedOn w:val="a0"/>
    <w:link w:val="ac"/>
    <w:uiPriority w:val="99"/>
    <w:semiHidden/>
    <w:rsid w:val="00FF1508"/>
  </w:style>
  <w:style w:type="character" w:styleId="ae">
    <w:name w:val="endnote reference"/>
    <w:basedOn w:val="a0"/>
    <w:uiPriority w:val="99"/>
    <w:semiHidden/>
    <w:unhideWhenUsed/>
    <w:rsid w:val="00FF1508"/>
    <w:rPr>
      <w:vertAlign w:val="superscript"/>
    </w:rPr>
  </w:style>
  <w:style w:type="character" w:customStyle="1" w:styleId="10">
    <w:name w:val="見出し 1 (文字)"/>
    <w:basedOn w:val="a0"/>
    <w:link w:val="1"/>
    <w:uiPriority w:val="9"/>
    <w:rsid w:val="003C6063"/>
    <w:rPr>
      <w:rFonts w:asciiTheme="majorHAnsi" w:eastAsiaTheme="majorEastAsia" w:hAnsiTheme="majorHAnsi" w:cstheme="majorBidi"/>
      <w:b/>
      <w:bCs/>
      <w:color w:val="2E74B5" w:themeColor="accent1" w:themeShade="BF"/>
      <w:kern w:val="0"/>
      <w:sz w:val="28"/>
      <w:szCs w:val="28"/>
    </w:rPr>
  </w:style>
  <w:style w:type="paragraph" w:styleId="af">
    <w:name w:val="Bibliography"/>
    <w:basedOn w:val="a"/>
    <w:next w:val="a"/>
    <w:uiPriority w:val="37"/>
    <w:unhideWhenUsed/>
    <w:rsid w:val="003C6063"/>
  </w:style>
  <w:style w:type="paragraph" w:styleId="af0">
    <w:name w:val="footnote text"/>
    <w:basedOn w:val="a"/>
    <w:link w:val="af1"/>
    <w:uiPriority w:val="99"/>
    <w:semiHidden/>
    <w:unhideWhenUsed/>
    <w:rsid w:val="003D4F26"/>
    <w:pPr>
      <w:snapToGrid w:val="0"/>
      <w:jc w:val="left"/>
    </w:pPr>
  </w:style>
  <w:style w:type="character" w:customStyle="1" w:styleId="af1">
    <w:name w:val="脚注文字列 (文字)"/>
    <w:basedOn w:val="a0"/>
    <w:link w:val="af0"/>
    <w:uiPriority w:val="99"/>
    <w:semiHidden/>
    <w:rsid w:val="003D4F26"/>
  </w:style>
  <w:style w:type="character" w:styleId="af2">
    <w:name w:val="footnote reference"/>
    <w:basedOn w:val="a0"/>
    <w:uiPriority w:val="99"/>
    <w:semiHidden/>
    <w:unhideWhenUsed/>
    <w:rsid w:val="003D4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厚生労22</b:Tag>
    <b:SourceType>Book</b:SourceType>
    <b:Guid>{0EF93AE6-8516-4A3E-A10B-F93B0BAC6AAF}</b:Guid>
    <b:Author>
      <b:Author>
        <b:NameList>
          <b:Person>
            <b:Last>厚生労働省</b:Last>
          </b:Person>
        </b:NameList>
      </b:Author>
    </b:Author>
    <b:Title>国民衛生の動向 2021/2022</b:Title>
    <b:Year>2022</b:Year>
    <b:Publisher>厚生労働統計協会</b:Publisher>
    <b:RefOrder>1</b:RefOrder>
  </b:Source>
</b:Sources>
</file>

<file path=customXml/itemProps1.xml><?xml version="1.0" encoding="utf-8"?>
<ds:datastoreItem xmlns:ds="http://schemas.openxmlformats.org/officeDocument/2006/customXml" ds:itemID="{7F1010F5-AA53-40AE-A014-05D62AEF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2025</Words>
  <Characters>11549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2023-02-28T03:34:00Z</dcterms:created>
  <dcterms:modified xsi:type="dcterms:W3CDTF">2023-03-06T07:59:00Z</dcterms:modified>
</cp:coreProperties>
</file>